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0F4D7C" w14:textId="34639D0B" w:rsidR="00551DC8" w:rsidRDefault="00551DC8" w:rsidP="004D5B0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0" w:name="_Hlk213957188"/>
      <w:r>
        <w:rPr>
          <w:rFonts w:ascii="Times New Roman" w:hAnsi="Times New Roman"/>
          <w:b/>
          <w:sz w:val="24"/>
          <w:szCs w:val="24"/>
        </w:rPr>
        <w:t xml:space="preserve">Муниципальный этап </w:t>
      </w:r>
      <w:r w:rsidR="00031647">
        <w:rPr>
          <w:rFonts w:ascii="Times New Roman" w:hAnsi="Times New Roman"/>
          <w:b/>
          <w:sz w:val="24"/>
          <w:szCs w:val="24"/>
        </w:rPr>
        <w:t>всероссийской</w:t>
      </w:r>
      <w:r>
        <w:rPr>
          <w:rFonts w:ascii="Times New Roman" w:hAnsi="Times New Roman"/>
          <w:b/>
          <w:sz w:val="24"/>
          <w:szCs w:val="24"/>
        </w:rPr>
        <w:t xml:space="preserve"> олимпиады школьников </w:t>
      </w:r>
    </w:p>
    <w:p w14:paraId="68B94CB9" w14:textId="400B8BD7" w:rsidR="00551DC8" w:rsidRDefault="00551DC8" w:rsidP="004D5B0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 экологии в 2025-2026 учебном году</w:t>
      </w:r>
    </w:p>
    <w:p w14:paraId="0402B492" w14:textId="03ADA9C3" w:rsidR="004D5B09" w:rsidRDefault="004D5B09" w:rsidP="004D5B0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60B40">
        <w:rPr>
          <w:rFonts w:ascii="Times New Roman" w:hAnsi="Times New Roman"/>
          <w:b/>
          <w:sz w:val="24"/>
          <w:szCs w:val="24"/>
        </w:rPr>
        <w:t>7</w:t>
      </w:r>
      <w:r w:rsidR="00031647">
        <w:rPr>
          <w:rFonts w:ascii="Times New Roman" w:hAnsi="Times New Roman"/>
          <w:b/>
          <w:sz w:val="24"/>
          <w:szCs w:val="24"/>
        </w:rPr>
        <w:t>-8 класс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14:paraId="3123EA4D" w14:textId="32F95A84" w:rsidR="00551DC8" w:rsidRDefault="00551DC8" w:rsidP="004059B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Время выполнения 120 минут</w:t>
      </w:r>
      <w:r w:rsidR="004059B5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Максимальный балл - 46</w:t>
      </w:r>
    </w:p>
    <w:p w14:paraId="1EFD8FF0" w14:textId="77777777" w:rsidR="00551DC8" w:rsidRDefault="00551DC8" w:rsidP="00551DC8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6"/>
        <w:gridCol w:w="32"/>
        <w:gridCol w:w="1930"/>
        <w:gridCol w:w="58"/>
        <w:gridCol w:w="114"/>
        <w:gridCol w:w="1153"/>
        <w:gridCol w:w="218"/>
        <w:gridCol w:w="6160"/>
      </w:tblGrid>
      <w:tr w:rsidR="004D5B09" w:rsidRPr="00551DC8" w14:paraId="0AC844D3" w14:textId="77777777" w:rsidTr="00551DC8">
        <w:tc>
          <w:tcPr>
            <w:tcW w:w="102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bookmarkEnd w:id="0"/>
          <w:p w14:paraId="7F244DA9" w14:textId="77777777" w:rsidR="00E72379" w:rsidRDefault="004D5B09" w:rsidP="00E7237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51DC8">
              <w:rPr>
                <w:rFonts w:ascii="Times New Roman" w:hAnsi="Times New Roman"/>
                <w:b/>
                <w:bCs/>
                <w:sz w:val="24"/>
                <w:szCs w:val="24"/>
              </w:rPr>
              <w:t>Задание 1</w:t>
            </w:r>
            <w:r w:rsidR="00E72379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  <w:r w:rsidRPr="00551DC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Выберите 1 правильный ответ из 4 </w:t>
            </w:r>
            <w:r w:rsidR="00A11C88" w:rsidRPr="00551DC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-х </w:t>
            </w:r>
            <w:r w:rsidRPr="00551DC8">
              <w:rPr>
                <w:rFonts w:ascii="Times New Roman" w:hAnsi="Times New Roman"/>
                <w:b/>
                <w:bCs/>
                <w:sz w:val="24"/>
                <w:szCs w:val="24"/>
              </w:rPr>
              <w:t>предложенных</w:t>
            </w:r>
          </w:p>
          <w:p w14:paraId="76D5FFEE" w14:textId="601051FA" w:rsidR="004D5B09" w:rsidRPr="00551DC8" w:rsidRDefault="00E72379" w:rsidP="00E723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(</w:t>
            </w:r>
            <w:r w:rsidR="004D5B09" w:rsidRPr="00E72379">
              <w:rPr>
                <w:rFonts w:ascii="Times New Roman" w:hAnsi="Times New Roman"/>
                <w:i/>
                <w:iCs/>
                <w:sz w:val="24"/>
                <w:szCs w:val="24"/>
              </w:rPr>
              <w:t>за правильный ответ 1 балл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)</w:t>
            </w:r>
            <w:r w:rsidR="004D5B09" w:rsidRPr="00551DC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4D5B09" w:rsidRPr="00551DC8">
              <w:rPr>
                <w:rFonts w:ascii="Times New Roman" w:hAnsi="Times New Roman"/>
                <w:bCs/>
                <w:sz w:val="24"/>
                <w:szCs w:val="24"/>
              </w:rPr>
              <w:t>(вопросы 1-</w:t>
            </w:r>
            <w:r w:rsidR="00A11C88" w:rsidRPr="00551DC8"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  <w:r w:rsidR="004D5B09" w:rsidRPr="00551DC8">
              <w:rPr>
                <w:rFonts w:ascii="Times New Roman" w:hAnsi="Times New Roman"/>
                <w:bCs/>
                <w:sz w:val="24"/>
                <w:szCs w:val="24"/>
              </w:rPr>
              <w:t>)</w:t>
            </w:r>
          </w:p>
        </w:tc>
      </w:tr>
      <w:tr w:rsidR="004D5B09" w:rsidRPr="00551DC8" w14:paraId="59C0C13B" w14:textId="77777777" w:rsidTr="00E72379"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513C4" w14:textId="77777777" w:rsidR="004D5B09" w:rsidRPr="00551DC8" w:rsidRDefault="004D5B09" w:rsidP="00551D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1DC8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4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41A20" w14:textId="77777777" w:rsidR="004D5B09" w:rsidRPr="00551DC8" w:rsidRDefault="004D5B09" w:rsidP="00551D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1DC8">
              <w:rPr>
                <w:rFonts w:ascii="Times New Roman" w:hAnsi="Times New Roman"/>
                <w:sz w:val="24"/>
                <w:szCs w:val="24"/>
              </w:rPr>
              <w:t>Предметом изучения синэкологии является:</w:t>
            </w:r>
          </w:p>
        </w:tc>
        <w:tc>
          <w:tcPr>
            <w:tcW w:w="6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B01E2" w14:textId="77777777" w:rsidR="004D5B09" w:rsidRPr="00551DC8" w:rsidRDefault="004D5B09" w:rsidP="00551D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1DC8">
              <w:rPr>
                <w:rFonts w:ascii="Times New Roman" w:hAnsi="Times New Roman"/>
                <w:sz w:val="24"/>
                <w:szCs w:val="24"/>
              </w:rPr>
              <w:t>а) интродукция живых организмов;</w:t>
            </w:r>
          </w:p>
          <w:p w14:paraId="74842725" w14:textId="77777777" w:rsidR="004D5B09" w:rsidRPr="00551DC8" w:rsidRDefault="004D5B09" w:rsidP="00551D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1DC8">
              <w:rPr>
                <w:rFonts w:ascii="Times New Roman" w:hAnsi="Times New Roman"/>
                <w:sz w:val="24"/>
                <w:szCs w:val="24"/>
              </w:rPr>
              <w:t>б) многовидовые сообщества;</w:t>
            </w:r>
          </w:p>
          <w:p w14:paraId="0CDEB3F3" w14:textId="77777777" w:rsidR="004D5B09" w:rsidRPr="00551DC8" w:rsidRDefault="004D5B09" w:rsidP="00551D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1DC8">
              <w:rPr>
                <w:rFonts w:ascii="Times New Roman" w:hAnsi="Times New Roman"/>
                <w:sz w:val="24"/>
                <w:szCs w:val="24"/>
              </w:rPr>
              <w:t>в) взаимоотношения организмов с окружающей средой;</w:t>
            </w:r>
          </w:p>
          <w:p w14:paraId="56AA2E58" w14:textId="17789A15" w:rsidR="004D5B09" w:rsidRPr="00551DC8" w:rsidRDefault="004D5B09" w:rsidP="00551D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1DC8">
              <w:rPr>
                <w:rFonts w:ascii="Times New Roman" w:hAnsi="Times New Roman"/>
                <w:sz w:val="24"/>
                <w:szCs w:val="24"/>
              </w:rPr>
              <w:t>г) охрана биоразноо</w:t>
            </w:r>
            <w:r w:rsidR="00F42B7F" w:rsidRPr="00551DC8">
              <w:rPr>
                <w:rFonts w:ascii="Times New Roman" w:hAnsi="Times New Roman"/>
                <w:sz w:val="24"/>
                <w:szCs w:val="24"/>
              </w:rPr>
              <w:t>б</w:t>
            </w:r>
            <w:r w:rsidRPr="00551DC8">
              <w:rPr>
                <w:rFonts w:ascii="Times New Roman" w:hAnsi="Times New Roman"/>
                <w:sz w:val="24"/>
                <w:szCs w:val="24"/>
              </w:rPr>
              <w:t>разия.</w:t>
            </w:r>
          </w:p>
        </w:tc>
      </w:tr>
      <w:tr w:rsidR="004A00A2" w:rsidRPr="00551DC8" w14:paraId="55E6F021" w14:textId="77777777" w:rsidTr="00E72379"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1D76A" w14:textId="77777777" w:rsidR="004A00A2" w:rsidRPr="00551DC8" w:rsidRDefault="004A00A2" w:rsidP="00551D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1DC8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1D552" w14:textId="77777777" w:rsidR="004A00A2" w:rsidRPr="00551DC8" w:rsidRDefault="004A00A2" w:rsidP="00551D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1DC8">
              <w:rPr>
                <w:rFonts w:ascii="Times New Roman" w:hAnsi="Times New Roman"/>
                <w:sz w:val="24"/>
                <w:szCs w:val="24"/>
              </w:rPr>
              <w:t>Пойкилотермия – это:</w:t>
            </w:r>
          </w:p>
        </w:tc>
        <w:tc>
          <w:tcPr>
            <w:tcW w:w="75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1A67F" w14:textId="433A64E2" w:rsidR="004A00A2" w:rsidRPr="00551DC8" w:rsidRDefault="004A00A2" w:rsidP="00551D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1DC8">
              <w:rPr>
                <w:rFonts w:ascii="Times New Roman" w:hAnsi="Times New Roman"/>
                <w:sz w:val="24"/>
                <w:szCs w:val="24"/>
              </w:rPr>
              <w:t>а) адаптация, в результате которой организм поддерживает постоянную температуру тела;</w:t>
            </w:r>
          </w:p>
          <w:p w14:paraId="3B2D2BC8" w14:textId="77777777" w:rsidR="004A00A2" w:rsidRPr="00551DC8" w:rsidRDefault="004A00A2" w:rsidP="00551D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1DC8">
              <w:rPr>
                <w:rFonts w:ascii="Times New Roman" w:hAnsi="Times New Roman"/>
                <w:sz w:val="24"/>
                <w:szCs w:val="24"/>
              </w:rPr>
              <w:t>б) адаптация, в результате которой организм не поддерживает постоянную температуру тела, температура варьирует в зависимости от температуры окружающее среды;</w:t>
            </w:r>
          </w:p>
          <w:p w14:paraId="4EF562BC" w14:textId="77777777" w:rsidR="004A00A2" w:rsidRPr="00551DC8" w:rsidRDefault="004A00A2" w:rsidP="00551D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1DC8">
              <w:rPr>
                <w:rFonts w:ascii="Times New Roman" w:hAnsi="Times New Roman"/>
                <w:sz w:val="24"/>
                <w:szCs w:val="24"/>
              </w:rPr>
              <w:t>в) неспособность выдерживать большие колебания температуры окружающей среды;</w:t>
            </w:r>
          </w:p>
          <w:p w14:paraId="36D9A049" w14:textId="77777777" w:rsidR="004A00A2" w:rsidRPr="00551DC8" w:rsidRDefault="004A00A2" w:rsidP="00551D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1DC8">
              <w:rPr>
                <w:rFonts w:ascii="Times New Roman" w:hAnsi="Times New Roman"/>
                <w:sz w:val="24"/>
                <w:szCs w:val="24"/>
              </w:rPr>
              <w:t>г) способность выдерживать большие колебания температуры окружающей среды.</w:t>
            </w:r>
          </w:p>
        </w:tc>
      </w:tr>
      <w:tr w:rsidR="004D5B09" w:rsidRPr="00551DC8" w14:paraId="44D47720" w14:textId="77777777" w:rsidTr="00E72379"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6F323" w14:textId="77777777" w:rsidR="004D5B09" w:rsidRPr="00551DC8" w:rsidRDefault="004D5B09" w:rsidP="00551D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1DC8">
              <w:rPr>
                <w:rFonts w:ascii="Times New Roman" w:hAnsi="Times New Roman"/>
                <w:sz w:val="24"/>
                <w:szCs w:val="24"/>
              </w:rPr>
              <w:t xml:space="preserve">3. </w:t>
            </w:r>
          </w:p>
        </w:tc>
        <w:tc>
          <w:tcPr>
            <w:tcW w:w="34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A54B1" w14:textId="77777777" w:rsidR="004D5B09" w:rsidRPr="00551DC8" w:rsidRDefault="004D5B09" w:rsidP="00551D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1DC8">
              <w:rPr>
                <w:rFonts w:ascii="Times New Roman" w:hAnsi="Times New Roman"/>
                <w:sz w:val="24"/>
                <w:szCs w:val="24"/>
              </w:rPr>
              <w:t>Для облигатных анаэробов характерно:</w:t>
            </w:r>
          </w:p>
        </w:tc>
        <w:tc>
          <w:tcPr>
            <w:tcW w:w="6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FCF02" w14:textId="77777777" w:rsidR="004D5B09" w:rsidRPr="00551DC8" w:rsidRDefault="004D5B09" w:rsidP="00551D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1DC8">
              <w:rPr>
                <w:rFonts w:ascii="Times New Roman" w:hAnsi="Times New Roman"/>
                <w:sz w:val="24"/>
                <w:szCs w:val="24"/>
              </w:rPr>
              <w:t>а) существования в среде с отсутствием кислорода;</w:t>
            </w:r>
            <w:r w:rsidRPr="00551DC8">
              <w:rPr>
                <w:rFonts w:ascii="Times New Roman" w:hAnsi="Times New Roman"/>
                <w:sz w:val="24"/>
                <w:szCs w:val="24"/>
              </w:rPr>
              <w:br/>
              <w:t>б) обитание в среде с низким содержанием кислорода;</w:t>
            </w:r>
          </w:p>
          <w:p w14:paraId="42056F38" w14:textId="77777777" w:rsidR="004D5B09" w:rsidRPr="00551DC8" w:rsidRDefault="004D5B09" w:rsidP="00551D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1DC8">
              <w:rPr>
                <w:rFonts w:ascii="Times New Roman" w:hAnsi="Times New Roman"/>
                <w:sz w:val="24"/>
                <w:szCs w:val="24"/>
              </w:rPr>
              <w:t>в) обитание в среде с высоким содержанием кислорода;</w:t>
            </w:r>
          </w:p>
          <w:p w14:paraId="65889BF8" w14:textId="77777777" w:rsidR="004D5B09" w:rsidRPr="00551DC8" w:rsidRDefault="004D5B09" w:rsidP="00551D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1DC8">
              <w:rPr>
                <w:rFonts w:ascii="Times New Roman" w:hAnsi="Times New Roman"/>
                <w:sz w:val="24"/>
                <w:szCs w:val="24"/>
              </w:rPr>
              <w:t>г) существование в среде с отсутствием азота.</w:t>
            </w:r>
          </w:p>
        </w:tc>
      </w:tr>
      <w:tr w:rsidR="004D5B09" w:rsidRPr="00551DC8" w14:paraId="6208DDBD" w14:textId="77777777" w:rsidTr="00E72379"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ACE09" w14:textId="77777777" w:rsidR="004D5B09" w:rsidRPr="00551DC8" w:rsidRDefault="004D5B09" w:rsidP="00551D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1DC8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34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EE6B8" w14:textId="77777777" w:rsidR="004D5B09" w:rsidRPr="00551DC8" w:rsidRDefault="004D5B09" w:rsidP="00551D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1DC8">
              <w:rPr>
                <w:rFonts w:ascii="Times New Roman" w:hAnsi="Times New Roman"/>
                <w:sz w:val="24"/>
                <w:szCs w:val="24"/>
              </w:rPr>
              <w:t xml:space="preserve">Закон минимума о лимитирующих факторах сформулировал: </w:t>
            </w:r>
          </w:p>
        </w:tc>
        <w:tc>
          <w:tcPr>
            <w:tcW w:w="6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5E434" w14:textId="77777777" w:rsidR="004D5B09" w:rsidRPr="00551DC8" w:rsidRDefault="004D5B09" w:rsidP="00551D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1DC8">
              <w:rPr>
                <w:rFonts w:ascii="Times New Roman" w:hAnsi="Times New Roman"/>
                <w:sz w:val="24"/>
                <w:szCs w:val="24"/>
              </w:rPr>
              <w:t>а) В. Шелфорд;</w:t>
            </w:r>
          </w:p>
          <w:p w14:paraId="7DE0840A" w14:textId="77777777" w:rsidR="004D5B09" w:rsidRPr="00551DC8" w:rsidRDefault="004D5B09" w:rsidP="00551D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1DC8">
              <w:rPr>
                <w:rFonts w:ascii="Times New Roman" w:hAnsi="Times New Roman"/>
                <w:sz w:val="24"/>
                <w:szCs w:val="24"/>
              </w:rPr>
              <w:t>б) Ю. Либих;</w:t>
            </w:r>
          </w:p>
          <w:p w14:paraId="29367C14" w14:textId="77777777" w:rsidR="004D5B09" w:rsidRPr="00551DC8" w:rsidRDefault="004D5B09" w:rsidP="00551D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1DC8">
              <w:rPr>
                <w:rFonts w:ascii="Times New Roman" w:hAnsi="Times New Roman"/>
                <w:sz w:val="24"/>
                <w:szCs w:val="24"/>
              </w:rPr>
              <w:t>в) В. Вольтерра;</w:t>
            </w:r>
          </w:p>
          <w:p w14:paraId="2A42DC44" w14:textId="77777777" w:rsidR="004D5B09" w:rsidRPr="00551DC8" w:rsidRDefault="004D5B09" w:rsidP="00551D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1DC8">
              <w:rPr>
                <w:rFonts w:ascii="Times New Roman" w:hAnsi="Times New Roman"/>
                <w:sz w:val="24"/>
                <w:szCs w:val="24"/>
              </w:rPr>
              <w:t>г) Ю. Одум.</w:t>
            </w:r>
          </w:p>
        </w:tc>
      </w:tr>
      <w:tr w:rsidR="004D5B09" w:rsidRPr="00551DC8" w14:paraId="2987C9A8" w14:textId="77777777" w:rsidTr="00E72379"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F8EFA" w14:textId="77777777" w:rsidR="004D5B09" w:rsidRPr="00551DC8" w:rsidRDefault="004D5B09" w:rsidP="00551D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1DC8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34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BF133" w14:textId="1458C3D5" w:rsidR="004D5B09" w:rsidRPr="00551DC8" w:rsidRDefault="004D5B09" w:rsidP="00551D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1DC8">
              <w:rPr>
                <w:rFonts w:ascii="Times New Roman" w:hAnsi="Times New Roman"/>
                <w:color w:val="000000"/>
                <w:sz w:val="24"/>
                <w:szCs w:val="24"/>
              </w:rPr>
              <w:t>Трофические цепи природных экосистем, как правило, имеют не более 4–5 звеньев. Это вызвано главным образом:</w:t>
            </w:r>
          </w:p>
        </w:tc>
        <w:tc>
          <w:tcPr>
            <w:tcW w:w="6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10C0B" w14:textId="77777777" w:rsidR="004D5B09" w:rsidRPr="00551DC8" w:rsidRDefault="004D5B09" w:rsidP="00551DC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51DC8">
              <w:rPr>
                <w:rFonts w:ascii="Times New Roman" w:hAnsi="Times New Roman"/>
                <w:color w:val="000000"/>
                <w:sz w:val="24"/>
                <w:szCs w:val="24"/>
              </w:rPr>
              <w:t>а) недостатком пищевых ресурсов;</w:t>
            </w:r>
          </w:p>
          <w:p w14:paraId="75F7D11E" w14:textId="77777777" w:rsidR="004D5B09" w:rsidRPr="00551DC8" w:rsidRDefault="004D5B09" w:rsidP="00551DC8">
            <w:pPr>
              <w:shd w:val="clear" w:color="auto" w:fill="FFFFFF"/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51DC8">
              <w:rPr>
                <w:rFonts w:ascii="Times New Roman" w:hAnsi="Times New Roman"/>
                <w:color w:val="000000"/>
                <w:sz w:val="24"/>
                <w:szCs w:val="24"/>
              </w:rPr>
              <w:t>б) низкой продуктивностью растений;</w:t>
            </w:r>
          </w:p>
          <w:p w14:paraId="3F1E64E8" w14:textId="77777777" w:rsidR="004D5B09" w:rsidRPr="00551DC8" w:rsidRDefault="004D5B09" w:rsidP="00551DC8">
            <w:pPr>
              <w:shd w:val="clear" w:color="auto" w:fill="FFFFFF"/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51DC8">
              <w:rPr>
                <w:rFonts w:ascii="Times New Roman" w:hAnsi="Times New Roman"/>
                <w:color w:val="000000"/>
                <w:sz w:val="24"/>
                <w:szCs w:val="24"/>
              </w:rPr>
              <w:t>в) низкой усвояемостью растительной пищи фитофагами;</w:t>
            </w:r>
          </w:p>
          <w:p w14:paraId="0C11FF9C" w14:textId="77777777" w:rsidR="004D5B09" w:rsidRPr="00551DC8" w:rsidRDefault="004D5B09" w:rsidP="00551DC8">
            <w:pPr>
              <w:shd w:val="clear" w:color="auto" w:fill="FFFFFF"/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1DC8">
              <w:rPr>
                <w:rFonts w:ascii="Times New Roman" w:hAnsi="Times New Roman"/>
                <w:color w:val="000000"/>
                <w:sz w:val="24"/>
                <w:szCs w:val="24"/>
              </w:rPr>
              <w:t>г) потерями энергии в цепях питания</w:t>
            </w:r>
          </w:p>
        </w:tc>
      </w:tr>
      <w:tr w:rsidR="004D5B09" w:rsidRPr="00551DC8" w14:paraId="5D6872A0" w14:textId="77777777" w:rsidTr="00E72379"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FFE88" w14:textId="77777777" w:rsidR="004D5B09" w:rsidRPr="00551DC8" w:rsidRDefault="004D5B09" w:rsidP="00551D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1DC8">
              <w:rPr>
                <w:rFonts w:ascii="Times New Roman" w:hAnsi="Times New Roman"/>
                <w:sz w:val="24"/>
                <w:szCs w:val="24"/>
              </w:rPr>
              <w:t xml:space="preserve">6. </w:t>
            </w:r>
          </w:p>
        </w:tc>
        <w:tc>
          <w:tcPr>
            <w:tcW w:w="34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CE16E" w14:textId="7044866D" w:rsidR="004D5B09" w:rsidRPr="00551DC8" w:rsidRDefault="004D5B09" w:rsidP="00551D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1DC8">
              <w:rPr>
                <w:rFonts w:ascii="Times New Roman" w:hAnsi="Times New Roman"/>
                <w:sz w:val="24"/>
                <w:szCs w:val="24"/>
              </w:rPr>
              <w:t>Основу целостности экосистемы (в отличие от простой суммы живого сообщества и среды) обеспечивает:</w:t>
            </w:r>
          </w:p>
        </w:tc>
        <w:tc>
          <w:tcPr>
            <w:tcW w:w="6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0EAF1" w14:textId="77777777" w:rsidR="004D5B09" w:rsidRPr="00551DC8" w:rsidRDefault="004D5B09" w:rsidP="00551D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1DC8">
              <w:rPr>
                <w:rFonts w:ascii="Times New Roman" w:hAnsi="Times New Roman"/>
                <w:sz w:val="24"/>
                <w:szCs w:val="24"/>
              </w:rPr>
              <w:t xml:space="preserve">а) обмен веществ; </w:t>
            </w:r>
          </w:p>
          <w:p w14:paraId="7701D8F1" w14:textId="77777777" w:rsidR="004D5B09" w:rsidRPr="00551DC8" w:rsidRDefault="004D5B09" w:rsidP="00551D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1DC8">
              <w:rPr>
                <w:rFonts w:ascii="Times New Roman" w:hAnsi="Times New Roman"/>
                <w:sz w:val="24"/>
                <w:szCs w:val="24"/>
              </w:rPr>
              <w:t>б) синтез веществ;</w:t>
            </w:r>
          </w:p>
          <w:p w14:paraId="1CEC9B00" w14:textId="77777777" w:rsidR="004D5B09" w:rsidRPr="00551DC8" w:rsidRDefault="004D5B09" w:rsidP="00551D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1DC8">
              <w:rPr>
                <w:rFonts w:ascii="Times New Roman" w:hAnsi="Times New Roman"/>
                <w:sz w:val="24"/>
                <w:szCs w:val="24"/>
              </w:rPr>
              <w:t>в) распад веществ;</w:t>
            </w:r>
          </w:p>
          <w:p w14:paraId="3C0315CF" w14:textId="0373104A" w:rsidR="004D5B09" w:rsidRPr="00551DC8" w:rsidRDefault="004D5B09" w:rsidP="00551D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1DC8">
              <w:rPr>
                <w:rFonts w:ascii="Times New Roman" w:hAnsi="Times New Roman"/>
                <w:sz w:val="24"/>
                <w:szCs w:val="24"/>
              </w:rPr>
              <w:t>г) биокосное вещество</w:t>
            </w:r>
          </w:p>
        </w:tc>
      </w:tr>
      <w:tr w:rsidR="004D5B09" w:rsidRPr="00551DC8" w14:paraId="133E347A" w14:textId="77777777" w:rsidTr="00E72379"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24875" w14:textId="77777777" w:rsidR="004D5B09" w:rsidRPr="00551DC8" w:rsidRDefault="004D5B09" w:rsidP="00551D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1DC8">
              <w:rPr>
                <w:rFonts w:ascii="Times New Roman" w:hAnsi="Times New Roman"/>
                <w:sz w:val="24"/>
                <w:szCs w:val="24"/>
              </w:rPr>
              <w:t xml:space="preserve">7. </w:t>
            </w:r>
          </w:p>
        </w:tc>
        <w:tc>
          <w:tcPr>
            <w:tcW w:w="34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26C4B" w14:textId="77777777" w:rsidR="004D5B09" w:rsidRPr="00551DC8" w:rsidRDefault="004D5B09" w:rsidP="00551D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1DC8">
              <w:rPr>
                <w:rFonts w:ascii="Times New Roman" w:hAnsi="Times New Roman"/>
                <w:sz w:val="24"/>
                <w:szCs w:val="24"/>
              </w:rPr>
              <w:t>Определите верное высказывание:</w:t>
            </w:r>
          </w:p>
          <w:p w14:paraId="7F21777F" w14:textId="77777777" w:rsidR="004D5B09" w:rsidRPr="00551DC8" w:rsidRDefault="004D5B09" w:rsidP="00551D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245E3" w14:textId="77777777" w:rsidR="004D5B09" w:rsidRPr="00551DC8" w:rsidRDefault="004D5B09" w:rsidP="00551D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1DC8">
              <w:rPr>
                <w:rFonts w:ascii="Times New Roman" w:hAnsi="Times New Roman"/>
                <w:sz w:val="24"/>
                <w:szCs w:val="24"/>
              </w:rPr>
              <w:t>а) биоценоз и биотоп относятся к живой материи;</w:t>
            </w:r>
          </w:p>
          <w:p w14:paraId="066FEDF6" w14:textId="77777777" w:rsidR="004D5B09" w:rsidRPr="00551DC8" w:rsidRDefault="004D5B09" w:rsidP="00551D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1DC8">
              <w:rPr>
                <w:rFonts w:ascii="Times New Roman" w:hAnsi="Times New Roman"/>
                <w:sz w:val="24"/>
                <w:szCs w:val="24"/>
              </w:rPr>
              <w:t>б) биоценоз и биотоп относятся к неживой материи;</w:t>
            </w:r>
          </w:p>
          <w:p w14:paraId="0F089757" w14:textId="77777777" w:rsidR="004D5B09" w:rsidRPr="00551DC8" w:rsidRDefault="004D5B09" w:rsidP="00551D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1DC8">
              <w:rPr>
                <w:rFonts w:ascii="Times New Roman" w:hAnsi="Times New Roman"/>
                <w:sz w:val="24"/>
                <w:szCs w:val="24"/>
              </w:rPr>
              <w:t xml:space="preserve">в) биоценоз относится к живой, а биотоп – к неживой материи; </w:t>
            </w:r>
          </w:p>
          <w:p w14:paraId="57A29515" w14:textId="77777777" w:rsidR="004D5B09" w:rsidRPr="00551DC8" w:rsidRDefault="004D5B09" w:rsidP="00551D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1DC8">
              <w:rPr>
                <w:rFonts w:ascii="Times New Roman" w:hAnsi="Times New Roman"/>
                <w:sz w:val="24"/>
                <w:szCs w:val="24"/>
              </w:rPr>
              <w:t>г) биоценоз относится к неживой, а биотоп – к живой материи.</w:t>
            </w:r>
          </w:p>
        </w:tc>
      </w:tr>
      <w:tr w:rsidR="004D5B09" w:rsidRPr="00551DC8" w14:paraId="576739B8" w14:textId="77777777" w:rsidTr="00E72379"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FEABC" w14:textId="77777777" w:rsidR="004D5B09" w:rsidRPr="00551DC8" w:rsidRDefault="004D5B09" w:rsidP="00551D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1DC8">
              <w:rPr>
                <w:rFonts w:ascii="Times New Roman" w:hAnsi="Times New Roman"/>
                <w:sz w:val="24"/>
                <w:szCs w:val="24"/>
              </w:rPr>
              <w:t xml:space="preserve">8. </w:t>
            </w:r>
          </w:p>
        </w:tc>
        <w:tc>
          <w:tcPr>
            <w:tcW w:w="34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D13E6" w14:textId="77777777" w:rsidR="004D5B09" w:rsidRPr="00551DC8" w:rsidRDefault="004D5B09" w:rsidP="00551D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1DC8">
              <w:rPr>
                <w:rFonts w:ascii="Times New Roman" w:hAnsi="Times New Roman"/>
                <w:sz w:val="24"/>
                <w:szCs w:val="24"/>
              </w:rPr>
              <w:t xml:space="preserve">Ноосфера согласно представлению В. И. Вернадского – это: </w:t>
            </w:r>
          </w:p>
        </w:tc>
        <w:tc>
          <w:tcPr>
            <w:tcW w:w="6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14416" w14:textId="77777777" w:rsidR="004D5B09" w:rsidRPr="00551DC8" w:rsidRDefault="004D5B09" w:rsidP="00551D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1DC8">
              <w:rPr>
                <w:rFonts w:ascii="Times New Roman" w:hAnsi="Times New Roman"/>
                <w:sz w:val="24"/>
                <w:szCs w:val="24"/>
              </w:rPr>
              <w:t>а) сфера взаимодействия человека с неживой природой;</w:t>
            </w:r>
          </w:p>
          <w:p w14:paraId="49DDB830" w14:textId="77777777" w:rsidR="004D5B09" w:rsidRPr="00551DC8" w:rsidRDefault="004D5B09" w:rsidP="00551D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1DC8">
              <w:rPr>
                <w:rFonts w:ascii="Times New Roman" w:hAnsi="Times New Roman"/>
                <w:sz w:val="24"/>
                <w:szCs w:val="24"/>
              </w:rPr>
              <w:t>б) совокупность живых организмов, их взаимодействия между собой и окружающей средой;</w:t>
            </w:r>
          </w:p>
          <w:p w14:paraId="59EFEC1E" w14:textId="77777777" w:rsidR="004D5B09" w:rsidRPr="00551DC8" w:rsidRDefault="004D5B09" w:rsidP="00551D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1DC8">
              <w:rPr>
                <w:rFonts w:ascii="Times New Roman" w:hAnsi="Times New Roman"/>
                <w:sz w:val="24"/>
                <w:szCs w:val="24"/>
              </w:rPr>
              <w:t>в) сфера взаимодействия человека и природы в целом, при которой разумная человеческая деятельность становится определяющим фактором развития;</w:t>
            </w:r>
          </w:p>
          <w:p w14:paraId="64421D34" w14:textId="77777777" w:rsidR="004D5B09" w:rsidRPr="00551DC8" w:rsidRDefault="004D5B09" w:rsidP="00551D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1DC8">
              <w:rPr>
                <w:rFonts w:ascii="Times New Roman" w:hAnsi="Times New Roman"/>
                <w:sz w:val="24"/>
                <w:szCs w:val="24"/>
              </w:rPr>
              <w:t xml:space="preserve">г) новая сфера, образованная в результате освоения космического пространства. </w:t>
            </w:r>
          </w:p>
        </w:tc>
      </w:tr>
      <w:tr w:rsidR="004D5B09" w:rsidRPr="00551DC8" w14:paraId="16CFB672" w14:textId="77777777" w:rsidTr="00E72379"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E1BEA" w14:textId="77777777" w:rsidR="004D5B09" w:rsidRPr="00551DC8" w:rsidRDefault="004D5B09" w:rsidP="00551D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1DC8">
              <w:rPr>
                <w:rFonts w:ascii="Times New Roman" w:hAnsi="Times New Roman"/>
                <w:sz w:val="24"/>
                <w:szCs w:val="24"/>
              </w:rPr>
              <w:lastRenderedPageBreak/>
              <w:t>9.</w:t>
            </w:r>
          </w:p>
        </w:tc>
        <w:tc>
          <w:tcPr>
            <w:tcW w:w="34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1B234" w14:textId="77777777" w:rsidR="004D5B09" w:rsidRPr="00551DC8" w:rsidRDefault="004D5B09" w:rsidP="00551D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1DC8">
              <w:rPr>
                <w:rFonts w:ascii="Times New Roman" w:hAnsi="Times New Roman"/>
                <w:sz w:val="24"/>
                <w:szCs w:val="24"/>
              </w:rPr>
              <w:t>Укажите количество государственных природных заповедников в Республике Татарстан</w:t>
            </w:r>
          </w:p>
        </w:tc>
        <w:tc>
          <w:tcPr>
            <w:tcW w:w="6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E58B2" w14:textId="77777777" w:rsidR="004D5B09" w:rsidRPr="00551DC8" w:rsidRDefault="004D5B09" w:rsidP="00551D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1DC8">
              <w:rPr>
                <w:rFonts w:ascii="Times New Roman" w:hAnsi="Times New Roman"/>
                <w:sz w:val="24"/>
                <w:szCs w:val="24"/>
              </w:rPr>
              <w:t>а) 1 заповедник</w:t>
            </w:r>
          </w:p>
          <w:p w14:paraId="405D7C68" w14:textId="77777777" w:rsidR="004D5B09" w:rsidRPr="00551DC8" w:rsidRDefault="004D5B09" w:rsidP="00551D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1DC8">
              <w:rPr>
                <w:rFonts w:ascii="Times New Roman" w:hAnsi="Times New Roman"/>
                <w:sz w:val="24"/>
                <w:szCs w:val="24"/>
              </w:rPr>
              <w:t>б) 2 заповедника</w:t>
            </w:r>
          </w:p>
          <w:p w14:paraId="5D7A7028" w14:textId="77777777" w:rsidR="004D5B09" w:rsidRPr="00551DC8" w:rsidRDefault="004D5B09" w:rsidP="00551D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1DC8">
              <w:rPr>
                <w:rFonts w:ascii="Times New Roman" w:hAnsi="Times New Roman"/>
                <w:sz w:val="24"/>
                <w:szCs w:val="24"/>
              </w:rPr>
              <w:t>в) ни одного заповедника</w:t>
            </w:r>
          </w:p>
          <w:p w14:paraId="3D2D8839" w14:textId="77777777" w:rsidR="004D5B09" w:rsidRPr="00551DC8" w:rsidRDefault="004D5B09" w:rsidP="00551D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1DC8">
              <w:rPr>
                <w:rFonts w:ascii="Times New Roman" w:hAnsi="Times New Roman"/>
                <w:sz w:val="24"/>
                <w:szCs w:val="24"/>
              </w:rPr>
              <w:t>г) 1 национальный парк</w:t>
            </w:r>
          </w:p>
        </w:tc>
      </w:tr>
      <w:tr w:rsidR="004D5B09" w:rsidRPr="00551DC8" w14:paraId="22DCE1B0" w14:textId="77777777" w:rsidTr="00E72379"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6EEAF" w14:textId="77777777" w:rsidR="004D5B09" w:rsidRPr="00551DC8" w:rsidRDefault="004D5B09" w:rsidP="00551D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1DC8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34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F7D0C" w14:textId="77777777" w:rsidR="004D5B09" w:rsidRPr="00551DC8" w:rsidRDefault="004D5B09" w:rsidP="00551DC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51DC8">
              <w:rPr>
                <w:rFonts w:ascii="Times New Roman" w:hAnsi="Times New Roman"/>
                <w:bCs/>
                <w:sz w:val="24"/>
                <w:szCs w:val="24"/>
              </w:rPr>
              <w:t>Рекреационное значение лесов заключается в том, что:</w:t>
            </w:r>
          </w:p>
          <w:p w14:paraId="7A7D2E84" w14:textId="77777777" w:rsidR="004D5B09" w:rsidRPr="00551DC8" w:rsidRDefault="004D5B09" w:rsidP="00551D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E7338" w14:textId="77777777" w:rsidR="004D5B09" w:rsidRPr="00551DC8" w:rsidRDefault="004D5B09" w:rsidP="00551DC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51DC8">
              <w:rPr>
                <w:rFonts w:ascii="Times New Roman" w:hAnsi="Times New Roman"/>
                <w:bCs/>
                <w:sz w:val="24"/>
                <w:szCs w:val="24"/>
              </w:rPr>
              <w:t xml:space="preserve">а) леса используются как защитные участки по отношению к окружающим их полям; </w:t>
            </w:r>
          </w:p>
          <w:p w14:paraId="3B46E929" w14:textId="77777777" w:rsidR="004D5B09" w:rsidRPr="00551DC8" w:rsidRDefault="004D5B09" w:rsidP="00551DC8">
            <w:pPr>
              <w:shd w:val="clear" w:color="auto" w:fill="FFFFFF"/>
              <w:autoSpaceDE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51DC8">
              <w:rPr>
                <w:rFonts w:ascii="Times New Roman" w:hAnsi="Times New Roman"/>
                <w:bCs/>
                <w:sz w:val="24"/>
                <w:szCs w:val="24"/>
              </w:rPr>
              <w:t>б) леса служат для накопления строительного материала;</w:t>
            </w:r>
          </w:p>
          <w:p w14:paraId="2A6B9E1E" w14:textId="77777777" w:rsidR="004D5B09" w:rsidRPr="00551DC8" w:rsidRDefault="004D5B09" w:rsidP="00551DC8">
            <w:pPr>
              <w:shd w:val="clear" w:color="auto" w:fill="FFFFFF"/>
              <w:autoSpaceDE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51DC8">
              <w:rPr>
                <w:rFonts w:ascii="Times New Roman" w:hAnsi="Times New Roman"/>
                <w:bCs/>
                <w:sz w:val="24"/>
                <w:szCs w:val="24"/>
              </w:rPr>
              <w:t>в) леса используются для выпаса скота;</w:t>
            </w:r>
          </w:p>
          <w:p w14:paraId="7D9D9EAA" w14:textId="65456884" w:rsidR="004D5B09" w:rsidRPr="00551DC8" w:rsidRDefault="004D5B09" w:rsidP="00551D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1DC8">
              <w:rPr>
                <w:rFonts w:ascii="Times New Roman" w:hAnsi="Times New Roman"/>
                <w:bCs/>
                <w:sz w:val="24"/>
                <w:szCs w:val="24"/>
              </w:rPr>
              <w:t>г) леса используются как места отдыха людей</w:t>
            </w:r>
            <w:r w:rsidR="00A11C88" w:rsidRPr="00551DC8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</w:tr>
      <w:tr w:rsidR="004D5B09" w:rsidRPr="00A11C88" w14:paraId="1D8F1A6E" w14:textId="77777777" w:rsidTr="0068796B">
        <w:tblPrEx>
          <w:tblLook w:val="01E0" w:firstRow="1" w:lastRow="1" w:firstColumn="1" w:lastColumn="1" w:noHBand="0" w:noVBand="0"/>
        </w:tblPrEx>
        <w:tc>
          <w:tcPr>
            <w:tcW w:w="10201" w:type="dxa"/>
            <w:gridSpan w:val="8"/>
          </w:tcPr>
          <w:p w14:paraId="5B9FD3D9" w14:textId="188B8A9D" w:rsidR="004D5B09" w:rsidRPr="00A11C88" w:rsidRDefault="004D5B09" w:rsidP="006879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1C88">
              <w:rPr>
                <w:rFonts w:ascii="Times New Roman" w:hAnsi="Times New Roman"/>
                <w:b/>
                <w:sz w:val="24"/>
                <w:szCs w:val="24"/>
              </w:rPr>
              <w:t xml:space="preserve">Задание 2 Выберите два верных из </w:t>
            </w:r>
            <w:r w:rsidR="00A11C88">
              <w:rPr>
                <w:rFonts w:ascii="Times New Roman" w:hAnsi="Times New Roman"/>
                <w:b/>
                <w:sz w:val="24"/>
                <w:szCs w:val="24"/>
              </w:rPr>
              <w:t>5-ти</w:t>
            </w:r>
            <w:r w:rsidRPr="00A11C88">
              <w:rPr>
                <w:rFonts w:ascii="Times New Roman" w:hAnsi="Times New Roman"/>
                <w:b/>
                <w:sz w:val="24"/>
                <w:szCs w:val="24"/>
              </w:rPr>
              <w:t xml:space="preserve"> предложенных вариантов ответов</w:t>
            </w:r>
            <w:r w:rsidR="00E7237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E72379" w:rsidRPr="00E72379">
              <w:rPr>
                <w:rFonts w:ascii="Times New Roman" w:hAnsi="Times New Roman"/>
                <w:bCs/>
                <w:sz w:val="24"/>
                <w:szCs w:val="24"/>
              </w:rPr>
              <w:t>(вопросы 11-20).</w:t>
            </w:r>
            <w:r w:rsidR="0068796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E72379">
              <w:rPr>
                <w:rFonts w:ascii="Times New Roman" w:hAnsi="Times New Roman"/>
                <w:i/>
                <w:iCs/>
                <w:sz w:val="24"/>
                <w:szCs w:val="24"/>
              </w:rPr>
              <w:t>(правильный ответ – 1 балл; правильным ответом считается выбор обоих верных</w:t>
            </w:r>
            <w:r w:rsidR="0068796B" w:rsidRPr="00E72379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Pr="00E72379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вариантов) </w:t>
            </w:r>
          </w:p>
        </w:tc>
      </w:tr>
      <w:tr w:rsidR="004D5B09" w:rsidRPr="00A11C88" w14:paraId="208D5939" w14:textId="77777777" w:rsidTr="004124F7">
        <w:tblPrEx>
          <w:tblLook w:val="01E0" w:firstRow="1" w:lastRow="1" w:firstColumn="1" w:lastColumn="1" w:noHBand="0" w:noVBand="0"/>
        </w:tblPrEx>
        <w:tc>
          <w:tcPr>
            <w:tcW w:w="536" w:type="dxa"/>
          </w:tcPr>
          <w:p w14:paraId="15F5A556" w14:textId="77777777" w:rsidR="004D5B09" w:rsidRPr="00A11C88" w:rsidRDefault="004D5B09" w:rsidP="005C0A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1C88">
              <w:rPr>
                <w:rFonts w:ascii="Times New Roman" w:hAnsi="Times New Roman"/>
                <w:sz w:val="24"/>
                <w:szCs w:val="24"/>
              </w:rPr>
              <w:t xml:space="preserve">11. </w:t>
            </w:r>
          </w:p>
          <w:p w14:paraId="0BD490A3" w14:textId="77777777" w:rsidR="004D5B09" w:rsidRPr="00A11C88" w:rsidRDefault="004D5B09" w:rsidP="005C0A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87" w:type="dxa"/>
            <w:gridSpan w:val="5"/>
          </w:tcPr>
          <w:p w14:paraId="74BD801F" w14:textId="77777777" w:rsidR="004D5B09" w:rsidRPr="00A11C88" w:rsidRDefault="004D5B09" w:rsidP="005C0A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1C88">
              <w:rPr>
                <w:rFonts w:ascii="Times New Roman" w:hAnsi="Times New Roman"/>
                <w:sz w:val="24"/>
                <w:szCs w:val="24"/>
              </w:rPr>
              <w:t>Какие части спектра солнечного излучения наиболее эффективно используются в фотосинтезе?</w:t>
            </w:r>
          </w:p>
        </w:tc>
        <w:tc>
          <w:tcPr>
            <w:tcW w:w="6378" w:type="dxa"/>
            <w:gridSpan w:val="2"/>
          </w:tcPr>
          <w:p w14:paraId="24E92D55" w14:textId="7DB02A8D" w:rsidR="004D5B09" w:rsidRPr="00A11C88" w:rsidRDefault="0068796B" w:rsidP="005C0A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1C88">
              <w:rPr>
                <w:rFonts w:ascii="Times New Roman" w:hAnsi="Times New Roman"/>
                <w:sz w:val="24"/>
                <w:szCs w:val="24"/>
              </w:rPr>
              <w:t>а) красная</w:t>
            </w:r>
          </w:p>
          <w:p w14:paraId="207CEA53" w14:textId="1D00EFA8" w:rsidR="004D5B09" w:rsidRPr="00A11C88" w:rsidRDefault="0068796B" w:rsidP="005C0A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1C88">
              <w:rPr>
                <w:rFonts w:ascii="Times New Roman" w:hAnsi="Times New Roman"/>
                <w:sz w:val="24"/>
                <w:szCs w:val="24"/>
              </w:rPr>
              <w:t>б) желтая</w:t>
            </w:r>
          </w:p>
          <w:p w14:paraId="733640D3" w14:textId="6333BBA4" w:rsidR="004D5B09" w:rsidRPr="00A11C88" w:rsidRDefault="0068796B" w:rsidP="005C0A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1C88">
              <w:rPr>
                <w:rFonts w:ascii="Times New Roman" w:hAnsi="Times New Roman"/>
                <w:sz w:val="24"/>
                <w:szCs w:val="24"/>
              </w:rPr>
              <w:t>в) зелёная</w:t>
            </w:r>
          </w:p>
          <w:p w14:paraId="0361D438" w14:textId="210E9558" w:rsidR="004D5B09" w:rsidRPr="00A11C88" w:rsidRDefault="0068796B" w:rsidP="005C0A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1C88">
              <w:rPr>
                <w:rFonts w:ascii="Times New Roman" w:hAnsi="Times New Roman"/>
                <w:sz w:val="24"/>
                <w:szCs w:val="24"/>
              </w:rPr>
              <w:t>г) голубая</w:t>
            </w:r>
          </w:p>
          <w:p w14:paraId="5B171BAB" w14:textId="32B34CA9" w:rsidR="004D5B09" w:rsidRPr="00A11C88" w:rsidRDefault="0068796B" w:rsidP="005C0A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1C88">
              <w:rPr>
                <w:rFonts w:ascii="Times New Roman" w:hAnsi="Times New Roman"/>
                <w:sz w:val="24"/>
                <w:szCs w:val="24"/>
              </w:rPr>
              <w:t>д) синяя</w:t>
            </w:r>
          </w:p>
        </w:tc>
      </w:tr>
      <w:tr w:rsidR="004D5B09" w:rsidRPr="00A11C88" w14:paraId="715AD8A1" w14:textId="77777777" w:rsidTr="004124F7">
        <w:tblPrEx>
          <w:tblLook w:val="01E0" w:firstRow="1" w:lastRow="1" w:firstColumn="1" w:lastColumn="1" w:noHBand="0" w:noVBand="0"/>
        </w:tblPrEx>
        <w:trPr>
          <w:trHeight w:val="505"/>
        </w:trPr>
        <w:tc>
          <w:tcPr>
            <w:tcW w:w="536" w:type="dxa"/>
          </w:tcPr>
          <w:p w14:paraId="69A49AF9" w14:textId="77777777" w:rsidR="004D5B09" w:rsidRPr="00A11C88" w:rsidRDefault="004D5B09" w:rsidP="005C0A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1C88"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3287" w:type="dxa"/>
            <w:gridSpan w:val="5"/>
          </w:tcPr>
          <w:p w14:paraId="6ADA364B" w14:textId="113F3EC9" w:rsidR="004D5B09" w:rsidRPr="00A11C88" w:rsidRDefault="004D5B09" w:rsidP="005C0A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1C88">
              <w:rPr>
                <w:rFonts w:ascii="Times New Roman" w:hAnsi="Times New Roman"/>
                <w:sz w:val="24"/>
                <w:szCs w:val="24"/>
              </w:rPr>
              <w:t>К листовым суккулентам относят</w:t>
            </w:r>
          </w:p>
        </w:tc>
        <w:tc>
          <w:tcPr>
            <w:tcW w:w="6378" w:type="dxa"/>
            <w:gridSpan w:val="2"/>
          </w:tcPr>
          <w:p w14:paraId="2DA2BF51" w14:textId="43AE12AD" w:rsidR="004D5B09" w:rsidRPr="00A11C88" w:rsidRDefault="0068796B" w:rsidP="005C0A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1C88">
              <w:rPr>
                <w:rFonts w:ascii="Times New Roman" w:hAnsi="Times New Roman"/>
                <w:sz w:val="24"/>
                <w:szCs w:val="24"/>
              </w:rPr>
              <w:t xml:space="preserve">а) кактусы; </w:t>
            </w:r>
            <w:r w:rsidR="004A00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11C88">
              <w:rPr>
                <w:rFonts w:ascii="Times New Roman" w:hAnsi="Times New Roman"/>
                <w:sz w:val="24"/>
                <w:szCs w:val="24"/>
              </w:rPr>
              <w:t xml:space="preserve">б) алоэ; </w:t>
            </w:r>
            <w:r w:rsidR="004A00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11C88">
              <w:rPr>
                <w:rFonts w:ascii="Times New Roman" w:hAnsi="Times New Roman"/>
                <w:sz w:val="24"/>
                <w:szCs w:val="24"/>
              </w:rPr>
              <w:t xml:space="preserve">в) очитки; </w:t>
            </w:r>
          </w:p>
          <w:p w14:paraId="23A0F81B" w14:textId="4BF69FDF" w:rsidR="004D5B09" w:rsidRPr="00A11C88" w:rsidRDefault="0068796B" w:rsidP="004A00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1C88">
              <w:rPr>
                <w:rFonts w:ascii="Times New Roman" w:hAnsi="Times New Roman"/>
                <w:sz w:val="24"/>
                <w:szCs w:val="24"/>
              </w:rPr>
              <w:t>г) виноград;</w:t>
            </w:r>
            <w:r w:rsidR="004A00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11C88">
              <w:rPr>
                <w:rFonts w:ascii="Times New Roman" w:hAnsi="Times New Roman"/>
                <w:sz w:val="24"/>
                <w:szCs w:val="24"/>
              </w:rPr>
              <w:t>д) молочаи.</w:t>
            </w:r>
          </w:p>
        </w:tc>
      </w:tr>
      <w:tr w:rsidR="004D5B09" w:rsidRPr="00A11C88" w14:paraId="4718DAFB" w14:textId="77777777" w:rsidTr="004124F7">
        <w:tblPrEx>
          <w:tblLook w:val="01E0" w:firstRow="1" w:lastRow="1" w:firstColumn="1" w:lastColumn="1" w:noHBand="0" w:noVBand="0"/>
        </w:tblPrEx>
        <w:tc>
          <w:tcPr>
            <w:tcW w:w="536" w:type="dxa"/>
          </w:tcPr>
          <w:p w14:paraId="45359ADD" w14:textId="77777777" w:rsidR="004D5B09" w:rsidRPr="00A11C88" w:rsidRDefault="004D5B09" w:rsidP="005C0A72">
            <w:pPr>
              <w:rPr>
                <w:rFonts w:ascii="Times New Roman" w:hAnsi="Times New Roman"/>
                <w:sz w:val="24"/>
                <w:szCs w:val="24"/>
              </w:rPr>
            </w:pPr>
            <w:r w:rsidRPr="00A11C88">
              <w:rPr>
                <w:rFonts w:ascii="Times New Roman" w:hAnsi="Times New Roman"/>
                <w:sz w:val="24"/>
                <w:szCs w:val="24"/>
              </w:rPr>
              <w:t xml:space="preserve">13. </w:t>
            </w:r>
          </w:p>
          <w:p w14:paraId="3482EC39" w14:textId="77777777" w:rsidR="004D5B09" w:rsidRPr="00A11C88" w:rsidRDefault="004D5B09" w:rsidP="005C0A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87" w:type="dxa"/>
            <w:gridSpan w:val="5"/>
          </w:tcPr>
          <w:p w14:paraId="1DAD1BAE" w14:textId="77777777" w:rsidR="004D5B09" w:rsidRPr="00A11C88" w:rsidRDefault="004D5B09" w:rsidP="005C0A72">
            <w:pPr>
              <w:shd w:val="clear" w:color="auto" w:fill="FFFFFF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1C88">
              <w:rPr>
                <w:rFonts w:ascii="Times New Roman" w:hAnsi="Times New Roman"/>
                <w:sz w:val="24"/>
                <w:szCs w:val="24"/>
              </w:rPr>
              <w:t>К проявлениям действия биотических факторов среды нельзя отнести:</w:t>
            </w:r>
          </w:p>
          <w:p w14:paraId="150B94F1" w14:textId="77777777" w:rsidR="004D5B09" w:rsidRPr="00A11C88" w:rsidRDefault="004D5B09" w:rsidP="005C0A72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</w:rPr>
            </w:pPr>
          </w:p>
          <w:p w14:paraId="785D93E6" w14:textId="77777777" w:rsidR="004D5B09" w:rsidRPr="00A11C88" w:rsidRDefault="004D5B09" w:rsidP="005C0A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8" w:type="dxa"/>
            <w:gridSpan w:val="2"/>
          </w:tcPr>
          <w:p w14:paraId="38FFE128" w14:textId="77777777" w:rsidR="004D5B09" w:rsidRPr="00A11C88" w:rsidRDefault="004D5B09" w:rsidP="005C0A72">
            <w:pPr>
              <w:shd w:val="clear" w:color="auto" w:fill="FFFFFF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1C88">
              <w:rPr>
                <w:rFonts w:ascii="Times New Roman" w:hAnsi="Times New Roman"/>
                <w:sz w:val="24"/>
                <w:szCs w:val="24"/>
              </w:rPr>
              <w:t>а) выделение болезнетворными бактериями токсинов;</w:t>
            </w:r>
          </w:p>
          <w:p w14:paraId="4B6D8616" w14:textId="77777777" w:rsidR="004D5B09" w:rsidRPr="00A11C88" w:rsidRDefault="004D5B09" w:rsidP="005C0A72">
            <w:pPr>
              <w:shd w:val="clear" w:color="auto" w:fill="FFFFFF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1C88">
              <w:rPr>
                <w:rFonts w:ascii="Times New Roman" w:hAnsi="Times New Roman"/>
                <w:sz w:val="24"/>
                <w:szCs w:val="24"/>
              </w:rPr>
              <w:t>б) перенос пыльцы растений ветром;</w:t>
            </w:r>
          </w:p>
          <w:p w14:paraId="43BDC991" w14:textId="77777777" w:rsidR="004D5B09" w:rsidRPr="00A11C88" w:rsidRDefault="004D5B09" w:rsidP="005C0A72">
            <w:pPr>
              <w:shd w:val="clear" w:color="auto" w:fill="FFFFFF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1C88">
              <w:rPr>
                <w:rFonts w:ascii="Times New Roman" w:hAnsi="Times New Roman"/>
                <w:sz w:val="24"/>
                <w:szCs w:val="24"/>
              </w:rPr>
              <w:t>в) выделение зелеными растениями кислорода;</w:t>
            </w:r>
          </w:p>
          <w:p w14:paraId="62EA95C4" w14:textId="77777777" w:rsidR="004D5B09" w:rsidRPr="00A11C88" w:rsidRDefault="004D5B09" w:rsidP="005C0A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1C88">
              <w:rPr>
                <w:rFonts w:ascii="Times New Roman" w:hAnsi="Times New Roman"/>
                <w:sz w:val="24"/>
                <w:szCs w:val="24"/>
              </w:rPr>
              <w:t>г) поедание птицами плодов и семян;</w:t>
            </w:r>
          </w:p>
          <w:p w14:paraId="5C807517" w14:textId="77777777" w:rsidR="004D5B09" w:rsidRPr="00A11C88" w:rsidRDefault="004D5B09" w:rsidP="005C0A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1C88">
              <w:rPr>
                <w:rFonts w:ascii="Times New Roman" w:hAnsi="Times New Roman"/>
                <w:sz w:val="24"/>
                <w:szCs w:val="24"/>
              </w:rPr>
              <w:t xml:space="preserve">д) фототаксис и фотопериодизм </w:t>
            </w:r>
          </w:p>
        </w:tc>
      </w:tr>
      <w:tr w:rsidR="004D5B09" w:rsidRPr="00A11C88" w14:paraId="445204EF" w14:textId="77777777" w:rsidTr="004124F7">
        <w:tblPrEx>
          <w:tblLook w:val="01E0" w:firstRow="1" w:lastRow="1" w:firstColumn="1" w:lastColumn="1" w:noHBand="0" w:noVBand="0"/>
        </w:tblPrEx>
        <w:tc>
          <w:tcPr>
            <w:tcW w:w="536" w:type="dxa"/>
          </w:tcPr>
          <w:p w14:paraId="1F95B10B" w14:textId="77777777" w:rsidR="004D5B09" w:rsidRPr="00A11C88" w:rsidRDefault="004D5B09" w:rsidP="005C0A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1C88"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3287" w:type="dxa"/>
            <w:gridSpan w:val="5"/>
          </w:tcPr>
          <w:p w14:paraId="4CB5AF03" w14:textId="77777777" w:rsidR="004D5B09" w:rsidRPr="00A11C88" w:rsidRDefault="004D5B09" w:rsidP="005C0A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1C88">
              <w:rPr>
                <w:rFonts w:ascii="Times New Roman" w:hAnsi="Times New Roman"/>
                <w:sz w:val="24"/>
                <w:szCs w:val="24"/>
              </w:rPr>
              <w:t>Иногда медведи поднимаются на задние лапы у стволов деревьев, трутся о них спиной, сдирают кору когтями. В чем причина такого поведения?</w:t>
            </w:r>
          </w:p>
          <w:p w14:paraId="7107F2E2" w14:textId="77777777" w:rsidR="004D5B09" w:rsidRPr="00A11C88" w:rsidRDefault="004D5B09" w:rsidP="005C0A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8" w:type="dxa"/>
            <w:gridSpan w:val="2"/>
          </w:tcPr>
          <w:p w14:paraId="58FDBE6A" w14:textId="028781AB" w:rsidR="004D5B09" w:rsidRPr="00A11C88" w:rsidRDefault="0068796B" w:rsidP="005C0A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1C88">
              <w:rPr>
                <w:rFonts w:ascii="Times New Roman" w:hAnsi="Times New Roman"/>
                <w:sz w:val="24"/>
                <w:szCs w:val="24"/>
              </w:rPr>
              <w:t>а) медведь точит когти;</w:t>
            </w:r>
          </w:p>
          <w:p w14:paraId="197EBB28" w14:textId="6CBB7DFF" w:rsidR="004D5B09" w:rsidRPr="00A11C88" w:rsidRDefault="0068796B" w:rsidP="005C0A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1C88">
              <w:rPr>
                <w:rFonts w:ascii="Times New Roman" w:hAnsi="Times New Roman"/>
                <w:sz w:val="24"/>
                <w:szCs w:val="24"/>
              </w:rPr>
              <w:t>б) избавляется от паразитов;</w:t>
            </w:r>
          </w:p>
          <w:p w14:paraId="2DDEAE6C" w14:textId="235577EC" w:rsidR="004D5B09" w:rsidRPr="00A11C88" w:rsidRDefault="0068796B" w:rsidP="005C0A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1C88">
              <w:rPr>
                <w:rFonts w:ascii="Times New Roman" w:hAnsi="Times New Roman"/>
                <w:sz w:val="24"/>
                <w:szCs w:val="24"/>
              </w:rPr>
              <w:t>в) наносит на ствол секрет подошвенных желез;</w:t>
            </w:r>
          </w:p>
          <w:p w14:paraId="52D62440" w14:textId="40CF6537" w:rsidR="004D5B09" w:rsidRPr="00A11C88" w:rsidRDefault="0068796B" w:rsidP="005C0A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1C88">
              <w:rPr>
                <w:rFonts w:ascii="Times New Roman" w:hAnsi="Times New Roman"/>
                <w:sz w:val="24"/>
                <w:szCs w:val="24"/>
              </w:rPr>
              <w:t>г) оставляет след, чтобы не допустить на территорию человека;</w:t>
            </w:r>
          </w:p>
          <w:p w14:paraId="7C397BDF" w14:textId="184CFBDF" w:rsidR="004D5B09" w:rsidRPr="00A11C88" w:rsidRDefault="0068796B" w:rsidP="005C0A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1C88">
              <w:rPr>
                <w:rFonts w:ascii="Times New Roman" w:hAnsi="Times New Roman"/>
                <w:sz w:val="24"/>
                <w:szCs w:val="24"/>
              </w:rPr>
              <w:t>д) избегает непосредственного столкновения с другими организмами того же вида;</w:t>
            </w:r>
          </w:p>
        </w:tc>
      </w:tr>
      <w:tr w:rsidR="004D5B09" w:rsidRPr="00A11C88" w14:paraId="59BF4F20" w14:textId="77777777" w:rsidTr="004124F7">
        <w:tblPrEx>
          <w:tblLook w:val="01E0" w:firstRow="1" w:lastRow="1" w:firstColumn="1" w:lastColumn="1" w:noHBand="0" w:noVBand="0"/>
        </w:tblPrEx>
        <w:tc>
          <w:tcPr>
            <w:tcW w:w="536" w:type="dxa"/>
          </w:tcPr>
          <w:p w14:paraId="19942675" w14:textId="77777777" w:rsidR="004D5B09" w:rsidRPr="00A11C88" w:rsidRDefault="004D5B09" w:rsidP="005C0A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1C88"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3287" w:type="dxa"/>
            <w:gridSpan w:val="5"/>
          </w:tcPr>
          <w:p w14:paraId="639423FA" w14:textId="77777777" w:rsidR="004D5B09" w:rsidRPr="00A11C88" w:rsidRDefault="004D5B09" w:rsidP="005C0A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1C88">
              <w:rPr>
                <w:rFonts w:ascii="Times New Roman" w:hAnsi="Times New Roman"/>
                <w:sz w:val="24"/>
                <w:szCs w:val="24"/>
              </w:rPr>
              <w:t>Старые особи составляют большую долю в популяциях:</w:t>
            </w:r>
          </w:p>
          <w:p w14:paraId="453526FB" w14:textId="77777777" w:rsidR="004D5B09" w:rsidRPr="00A11C88" w:rsidRDefault="004D5B09" w:rsidP="005C0A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8" w:type="dxa"/>
            <w:gridSpan w:val="2"/>
          </w:tcPr>
          <w:p w14:paraId="23253A03" w14:textId="04CF06A9" w:rsidR="004D5B09" w:rsidRPr="00A11C88" w:rsidRDefault="0068796B" w:rsidP="005C0A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1C88">
              <w:rPr>
                <w:rFonts w:ascii="Times New Roman" w:hAnsi="Times New Roman"/>
                <w:sz w:val="24"/>
                <w:szCs w:val="24"/>
              </w:rPr>
              <w:t>а) быстро растущих;</w:t>
            </w:r>
          </w:p>
          <w:p w14:paraId="662F3BDC" w14:textId="34328851" w:rsidR="004D5B09" w:rsidRPr="00A11C88" w:rsidRDefault="0068796B" w:rsidP="005C0A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1C88">
              <w:rPr>
                <w:rFonts w:ascii="Times New Roman" w:hAnsi="Times New Roman"/>
                <w:sz w:val="24"/>
                <w:szCs w:val="24"/>
              </w:rPr>
              <w:t>б) находящихся в стабильном состоянии;</w:t>
            </w:r>
          </w:p>
          <w:p w14:paraId="3D185EA8" w14:textId="66EDFFFE" w:rsidR="004D5B09" w:rsidRPr="00A11C88" w:rsidRDefault="0068796B" w:rsidP="005C0A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1C88">
              <w:rPr>
                <w:rFonts w:ascii="Times New Roman" w:hAnsi="Times New Roman"/>
                <w:sz w:val="24"/>
                <w:szCs w:val="24"/>
              </w:rPr>
              <w:t>в) со снижающейся численностью;</w:t>
            </w:r>
          </w:p>
          <w:p w14:paraId="6AF436E9" w14:textId="52B43FF9" w:rsidR="004D5B09" w:rsidRPr="00A11C88" w:rsidRDefault="0068796B" w:rsidP="005C0A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1C88">
              <w:rPr>
                <w:rFonts w:ascii="Times New Roman" w:hAnsi="Times New Roman"/>
                <w:sz w:val="24"/>
                <w:szCs w:val="24"/>
              </w:rPr>
              <w:t>г) регрессивных популяциях;</w:t>
            </w:r>
          </w:p>
          <w:p w14:paraId="22E8D851" w14:textId="0C870E3A" w:rsidR="004D5B09" w:rsidRPr="00A11C88" w:rsidRDefault="0068796B" w:rsidP="006879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1C88">
              <w:rPr>
                <w:rFonts w:ascii="Times New Roman" w:hAnsi="Times New Roman"/>
                <w:sz w:val="24"/>
                <w:szCs w:val="24"/>
              </w:rPr>
              <w:t>д) в которых не наблюдается четкой закономерности роста.</w:t>
            </w:r>
          </w:p>
        </w:tc>
      </w:tr>
      <w:tr w:rsidR="004D5B09" w:rsidRPr="00A11C88" w14:paraId="448E7D6A" w14:textId="77777777" w:rsidTr="004124F7">
        <w:tblPrEx>
          <w:tblLook w:val="01E0" w:firstRow="1" w:lastRow="1" w:firstColumn="1" w:lastColumn="1" w:noHBand="0" w:noVBand="0"/>
        </w:tblPrEx>
        <w:tc>
          <w:tcPr>
            <w:tcW w:w="536" w:type="dxa"/>
          </w:tcPr>
          <w:p w14:paraId="1B4B6534" w14:textId="77777777" w:rsidR="004D5B09" w:rsidRPr="00A11C88" w:rsidRDefault="004D5B09" w:rsidP="005C0A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1C88">
              <w:rPr>
                <w:rFonts w:ascii="Times New Roman" w:hAnsi="Times New Roman"/>
                <w:sz w:val="24"/>
              </w:rPr>
              <w:t>16.</w:t>
            </w:r>
          </w:p>
        </w:tc>
        <w:tc>
          <w:tcPr>
            <w:tcW w:w="3287" w:type="dxa"/>
            <w:gridSpan w:val="5"/>
          </w:tcPr>
          <w:p w14:paraId="367648EB" w14:textId="77777777" w:rsidR="004D5B09" w:rsidRPr="00A11C88" w:rsidRDefault="004D5B09" w:rsidP="005C0A72">
            <w:pPr>
              <w:spacing w:after="0" w:line="240" w:lineRule="auto"/>
              <w:rPr>
                <w:rFonts w:ascii="Times New Roman" w:hAnsi="Times New Roman"/>
              </w:rPr>
            </w:pPr>
            <w:r w:rsidRPr="00A11C88">
              <w:rPr>
                <w:rFonts w:ascii="Times New Roman" w:hAnsi="Times New Roman"/>
              </w:rPr>
              <w:t>Как называется тип межвидовых взаимоотношений, полезный для одного из видов и безразличный для другого?</w:t>
            </w:r>
          </w:p>
          <w:p w14:paraId="72D82EB8" w14:textId="77777777" w:rsidR="004D5B09" w:rsidRPr="00A11C88" w:rsidRDefault="004D5B09" w:rsidP="005C0A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8" w:type="dxa"/>
            <w:gridSpan w:val="2"/>
          </w:tcPr>
          <w:p w14:paraId="6A853064" w14:textId="053996DE" w:rsidR="004D5B09" w:rsidRPr="00A11C88" w:rsidRDefault="0068796B" w:rsidP="005C0A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1C88">
              <w:rPr>
                <w:rFonts w:ascii="Times New Roman" w:hAnsi="Times New Roman"/>
                <w:sz w:val="24"/>
                <w:szCs w:val="24"/>
              </w:rPr>
              <w:t>а) аменсализм</w:t>
            </w:r>
          </w:p>
          <w:p w14:paraId="129E6DBB" w14:textId="541C6BB8" w:rsidR="004D5B09" w:rsidRPr="00A11C88" w:rsidRDefault="0068796B" w:rsidP="005C0A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1C88">
              <w:rPr>
                <w:rFonts w:ascii="Times New Roman" w:hAnsi="Times New Roman"/>
                <w:sz w:val="24"/>
                <w:szCs w:val="24"/>
              </w:rPr>
              <w:t>б) комменсализм</w:t>
            </w:r>
          </w:p>
          <w:p w14:paraId="62E46D02" w14:textId="56CDC079" w:rsidR="004D5B09" w:rsidRPr="00A11C88" w:rsidRDefault="0068796B" w:rsidP="005C0A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1C88">
              <w:rPr>
                <w:rFonts w:ascii="Times New Roman" w:hAnsi="Times New Roman"/>
                <w:sz w:val="24"/>
                <w:szCs w:val="24"/>
              </w:rPr>
              <w:t>в) аллелопатия</w:t>
            </w:r>
          </w:p>
          <w:p w14:paraId="7036C9E7" w14:textId="5EA69F83" w:rsidR="004D5B09" w:rsidRPr="00A11C88" w:rsidRDefault="0068796B" w:rsidP="005C0A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1C88">
              <w:rPr>
                <w:rFonts w:ascii="Times New Roman" w:hAnsi="Times New Roman"/>
                <w:sz w:val="24"/>
                <w:szCs w:val="24"/>
              </w:rPr>
              <w:t>г) квартиранство</w:t>
            </w:r>
          </w:p>
          <w:p w14:paraId="106317A3" w14:textId="343991ED" w:rsidR="004D5B09" w:rsidRPr="00A11C88" w:rsidRDefault="0068796B" w:rsidP="006879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1C88">
              <w:rPr>
                <w:rFonts w:ascii="Times New Roman" w:hAnsi="Times New Roman"/>
                <w:sz w:val="24"/>
                <w:szCs w:val="24"/>
              </w:rPr>
              <w:t>д) мутуализм</w:t>
            </w:r>
          </w:p>
        </w:tc>
      </w:tr>
      <w:tr w:rsidR="00E72379" w:rsidRPr="00A11C88" w14:paraId="6C5FD77C" w14:textId="77777777" w:rsidTr="00E72379">
        <w:tblPrEx>
          <w:tblLook w:val="01E0" w:firstRow="1" w:lastRow="1" w:firstColumn="1" w:lastColumn="1" w:noHBand="0" w:noVBand="0"/>
        </w:tblPrEx>
        <w:tc>
          <w:tcPr>
            <w:tcW w:w="536" w:type="dxa"/>
          </w:tcPr>
          <w:p w14:paraId="296E2F80" w14:textId="77777777" w:rsidR="00E72379" w:rsidRPr="00A11C88" w:rsidRDefault="00E72379" w:rsidP="005C0A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1C88">
              <w:rPr>
                <w:rFonts w:ascii="Times New Roman" w:hAnsi="Times New Roman"/>
                <w:sz w:val="24"/>
                <w:szCs w:val="24"/>
              </w:rPr>
              <w:t xml:space="preserve">17. </w:t>
            </w:r>
          </w:p>
          <w:p w14:paraId="03211786" w14:textId="77777777" w:rsidR="00E72379" w:rsidRPr="00A11C88" w:rsidRDefault="00E72379" w:rsidP="005C0A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0" w:type="dxa"/>
            <w:gridSpan w:val="3"/>
          </w:tcPr>
          <w:p w14:paraId="279010E0" w14:textId="77777777" w:rsidR="00E72379" w:rsidRPr="00A11C88" w:rsidRDefault="00E72379" w:rsidP="005C0A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1C88">
              <w:rPr>
                <w:rFonts w:ascii="Times New Roman" w:hAnsi="Times New Roman"/>
                <w:sz w:val="24"/>
                <w:szCs w:val="24"/>
              </w:rPr>
              <w:t>Какие организмы называются гетеротрофными:</w:t>
            </w:r>
          </w:p>
        </w:tc>
        <w:tc>
          <w:tcPr>
            <w:tcW w:w="7645" w:type="dxa"/>
            <w:gridSpan w:val="4"/>
          </w:tcPr>
          <w:p w14:paraId="5CE426C2" w14:textId="136F1CA0" w:rsidR="00E72379" w:rsidRPr="00A11C88" w:rsidRDefault="00E72379" w:rsidP="005C0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1C88">
              <w:rPr>
                <w:rFonts w:ascii="Times New Roman" w:hAnsi="Times New Roman"/>
                <w:sz w:val="24"/>
                <w:szCs w:val="24"/>
              </w:rPr>
              <w:t>а) организмы, питающиеся органическим веществом;</w:t>
            </w:r>
          </w:p>
          <w:p w14:paraId="37AFD8F6" w14:textId="2F162A1F" w:rsidR="00E72379" w:rsidRPr="00A11C88" w:rsidRDefault="00E72379" w:rsidP="005C0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1C88">
              <w:rPr>
                <w:rFonts w:ascii="Times New Roman" w:hAnsi="Times New Roman"/>
                <w:sz w:val="24"/>
                <w:szCs w:val="24"/>
              </w:rPr>
              <w:t>б) организмы, способные синтезировать органические вещества из неорганических;</w:t>
            </w:r>
          </w:p>
          <w:p w14:paraId="70233233" w14:textId="3507F01C" w:rsidR="00E72379" w:rsidRPr="00A11C88" w:rsidRDefault="00E72379" w:rsidP="005C0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1C88">
              <w:rPr>
                <w:rFonts w:ascii="Times New Roman" w:hAnsi="Times New Roman"/>
                <w:sz w:val="24"/>
                <w:szCs w:val="24"/>
              </w:rPr>
              <w:t>в) организмы, разлагающие органические вещества до неорганических;</w:t>
            </w:r>
          </w:p>
          <w:p w14:paraId="1149D0C2" w14:textId="2A0D572F" w:rsidR="00E72379" w:rsidRPr="00A11C88" w:rsidRDefault="00E72379" w:rsidP="005C0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1C88">
              <w:rPr>
                <w:rFonts w:ascii="Times New Roman" w:hAnsi="Times New Roman"/>
                <w:sz w:val="24"/>
                <w:szCs w:val="24"/>
              </w:rPr>
              <w:t>г) организмы, поедающие особей своего вида</w:t>
            </w:r>
          </w:p>
          <w:p w14:paraId="57DA4A43" w14:textId="29808201" w:rsidR="00E72379" w:rsidRPr="00A11C88" w:rsidRDefault="00E72379" w:rsidP="005C0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1C88">
              <w:rPr>
                <w:rFonts w:ascii="Times New Roman" w:hAnsi="Times New Roman"/>
                <w:sz w:val="24"/>
                <w:szCs w:val="24"/>
              </w:rPr>
              <w:t>д) консументы.</w:t>
            </w:r>
          </w:p>
        </w:tc>
      </w:tr>
      <w:tr w:rsidR="004A00A2" w:rsidRPr="00A11C88" w14:paraId="016C97E2" w14:textId="77777777" w:rsidTr="004124F7">
        <w:tblPrEx>
          <w:tblLook w:val="01E0" w:firstRow="1" w:lastRow="1" w:firstColumn="1" w:lastColumn="1" w:noHBand="0" w:noVBand="0"/>
        </w:tblPrEx>
        <w:tc>
          <w:tcPr>
            <w:tcW w:w="536" w:type="dxa"/>
          </w:tcPr>
          <w:p w14:paraId="33DAA682" w14:textId="77777777" w:rsidR="004A00A2" w:rsidRPr="00A11C88" w:rsidRDefault="004A00A2" w:rsidP="005C0A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1C88">
              <w:rPr>
                <w:rFonts w:ascii="Times New Roman" w:hAnsi="Times New Roman"/>
                <w:sz w:val="24"/>
                <w:szCs w:val="24"/>
              </w:rPr>
              <w:t xml:space="preserve">18. </w:t>
            </w:r>
          </w:p>
          <w:p w14:paraId="6632A9CF" w14:textId="77777777" w:rsidR="004A00A2" w:rsidRPr="00A11C88" w:rsidRDefault="004A00A2" w:rsidP="005C0A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87" w:type="dxa"/>
            <w:gridSpan w:val="5"/>
          </w:tcPr>
          <w:p w14:paraId="233E542C" w14:textId="3F7B27D8" w:rsidR="004A00A2" w:rsidRPr="00A11C88" w:rsidRDefault="004A00A2" w:rsidP="004124F7">
            <w:pPr>
              <w:spacing w:after="0" w:line="240" w:lineRule="auto"/>
              <w:ind w:left="-81" w:right="-108"/>
              <w:rPr>
                <w:rFonts w:ascii="Times New Roman" w:hAnsi="Times New Roman"/>
                <w:sz w:val="24"/>
                <w:szCs w:val="24"/>
              </w:rPr>
            </w:pPr>
            <w:r w:rsidRPr="00A11C88">
              <w:rPr>
                <w:rFonts w:ascii="Times New Roman" w:hAnsi="Times New Roman"/>
                <w:sz w:val="24"/>
                <w:szCs w:val="24"/>
              </w:rPr>
              <w:t>Организмы, придерживающиеся популяционной стратегии жизни патиентов или «верблюдов» по классификации Л.Г.Раменского</w:t>
            </w:r>
          </w:p>
        </w:tc>
        <w:tc>
          <w:tcPr>
            <w:tcW w:w="6378" w:type="dxa"/>
            <w:gridSpan w:val="2"/>
          </w:tcPr>
          <w:p w14:paraId="396A5C62" w14:textId="274528E3" w:rsidR="004A00A2" w:rsidRPr="00A11C88" w:rsidRDefault="004A00A2" w:rsidP="005C0A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1C88">
              <w:rPr>
                <w:rFonts w:ascii="Times New Roman" w:hAnsi="Times New Roman"/>
                <w:sz w:val="24"/>
                <w:szCs w:val="24"/>
              </w:rPr>
              <w:t xml:space="preserve">а) способны быстро появляться на нарушенных местообитаниях </w:t>
            </w:r>
          </w:p>
          <w:p w14:paraId="4066E52E" w14:textId="4170FC21" w:rsidR="004A00A2" w:rsidRPr="00A11C88" w:rsidRDefault="004A00A2" w:rsidP="005C0A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1C88">
              <w:rPr>
                <w:rFonts w:ascii="Times New Roman" w:hAnsi="Times New Roman"/>
                <w:sz w:val="24"/>
                <w:szCs w:val="24"/>
              </w:rPr>
              <w:t>б) подавляют всех конкурентов</w:t>
            </w:r>
          </w:p>
          <w:p w14:paraId="4672FDC9" w14:textId="619BD34F" w:rsidR="004A00A2" w:rsidRPr="00A11C88" w:rsidRDefault="004A00A2" w:rsidP="005C0A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1C88">
              <w:rPr>
                <w:rFonts w:ascii="Times New Roman" w:hAnsi="Times New Roman"/>
                <w:sz w:val="24"/>
                <w:szCs w:val="24"/>
              </w:rPr>
              <w:t>в) способны жить в неблагоприятных условиях</w:t>
            </w:r>
          </w:p>
          <w:p w14:paraId="447EED53" w14:textId="3DA01E06" w:rsidR="004A00A2" w:rsidRPr="00A11C88" w:rsidRDefault="004A00A2" w:rsidP="005C0A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1C88">
              <w:rPr>
                <w:rFonts w:ascii="Times New Roman" w:hAnsi="Times New Roman"/>
                <w:sz w:val="24"/>
                <w:szCs w:val="24"/>
              </w:rPr>
              <w:t>г) имеют специальные адаптации для преодоления стресса</w:t>
            </w:r>
          </w:p>
          <w:p w14:paraId="546352CE" w14:textId="718A0098" w:rsidR="004A00A2" w:rsidRPr="00A11C88" w:rsidRDefault="004A00A2" w:rsidP="005C0A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1C88">
              <w:rPr>
                <w:rFonts w:ascii="Times New Roman" w:hAnsi="Times New Roman"/>
                <w:sz w:val="24"/>
                <w:szCs w:val="24"/>
              </w:rPr>
              <w:t>д) являются сильными конкурентами.</w:t>
            </w:r>
          </w:p>
        </w:tc>
      </w:tr>
      <w:tr w:rsidR="004A00A2" w:rsidRPr="00A11C88" w14:paraId="2541BD66" w14:textId="379AB3DC" w:rsidTr="00E72379">
        <w:tblPrEx>
          <w:tblLook w:val="01E0" w:firstRow="1" w:lastRow="1" w:firstColumn="1" w:lastColumn="1" w:noHBand="0" w:noVBand="0"/>
        </w:tblPrEx>
        <w:tc>
          <w:tcPr>
            <w:tcW w:w="536" w:type="dxa"/>
          </w:tcPr>
          <w:p w14:paraId="3E0B73EC" w14:textId="77777777" w:rsidR="004A00A2" w:rsidRPr="00A11C88" w:rsidRDefault="004A00A2" w:rsidP="004D5B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1C88">
              <w:rPr>
                <w:rFonts w:ascii="Times New Roman" w:hAnsi="Times New Roman"/>
                <w:sz w:val="24"/>
                <w:szCs w:val="24"/>
              </w:rPr>
              <w:lastRenderedPageBreak/>
              <w:t>19.</w:t>
            </w:r>
          </w:p>
        </w:tc>
        <w:tc>
          <w:tcPr>
            <w:tcW w:w="1962" w:type="dxa"/>
            <w:gridSpan w:val="2"/>
          </w:tcPr>
          <w:p w14:paraId="4A4DA093" w14:textId="77777777" w:rsidR="004A00A2" w:rsidRPr="00A11C88" w:rsidRDefault="004A00A2" w:rsidP="004D5B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1C88">
              <w:rPr>
                <w:rFonts w:ascii="Times New Roman" w:hAnsi="Times New Roman"/>
                <w:sz w:val="24"/>
                <w:szCs w:val="24"/>
              </w:rPr>
              <w:t>Концепция устойчивого развития это:</w:t>
            </w:r>
          </w:p>
          <w:p w14:paraId="767FF0B1" w14:textId="1B1DB627" w:rsidR="004A00A2" w:rsidRPr="00A11C88" w:rsidRDefault="004A00A2" w:rsidP="004D5B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3" w:type="dxa"/>
            <w:gridSpan w:val="5"/>
          </w:tcPr>
          <w:p w14:paraId="5DE1B315" w14:textId="77777777" w:rsidR="004A00A2" w:rsidRPr="00A11C88" w:rsidRDefault="004A00A2" w:rsidP="004A00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1C88">
              <w:rPr>
                <w:rFonts w:ascii="Times New Roman" w:hAnsi="Times New Roman"/>
                <w:sz w:val="24"/>
                <w:szCs w:val="24"/>
              </w:rPr>
              <w:t>а) сохранение человечества от вымирания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36A02052" w14:textId="77777777" w:rsidR="004A00A2" w:rsidRPr="00A11C88" w:rsidRDefault="004A00A2" w:rsidP="004A00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1C88">
              <w:rPr>
                <w:rFonts w:ascii="Times New Roman" w:hAnsi="Times New Roman"/>
                <w:sz w:val="24"/>
                <w:szCs w:val="24"/>
              </w:rPr>
              <w:t>б) снижение загрязнения окружающей среды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3804AEA6" w14:textId="77777777" w:rsidR="004A00A2" w:rsidRPr="00A11C88" w:rsidRDefault="004A00A2" w:rsidP="004A00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1C88">
              <w:rPr>
                <w:rFonts w:ascii="Times New Roman" w:hAnsi="Times New Roman"/>
                <w:sz w:val="24"/>
                <w:szCs w:val="24"/>
              </w:rPr>
              <w:t>в) обеспечение устойчивого развития экономики в течение бесконечно продолжительного промежутка времени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26ACED60" w14:textId="77777777" w:rsidR="004A00A2" w:rsidRPr="00A11C88" w:rsidRDefault="004A00A2" w:rsidP="004A00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1C88">
              <w:rPr>
                <w:rFonts w:ascii="Times New Roman" w:hAnsi="Times New Roman"/>
                <w:sz w:val="24"/>
                <w:szCs w:val="24"/>
              </w:rPr>
              <w:t>г) охрана природных ресурсов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44F2C07C" w14:textId="531B31E6" w:rsidR="004A00A2" w:rsidRPr="00A11C88" w:rsidRDefault="004A00A2" w:rsidP="004A00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64A">
              <w:rPr>
                <w:rFonts w:ascii="Times New Roman" w:hAnsi="Times New Roman"/>
                <w:sz w:val="24"/>
                <w:szCs w:val="24"/>
              </w:rPr>
              <w:t>д)</w:t>
            </w:r>
            <w:r w:rsidRPr="0090664A">
              <w:rPr>
                <w:rFonts w:ascii="Times New Roman" w:hAnsi="Times New Roman"/>
                <w:b/>
                <w:bCs/>
                <w:color w:val="222222"/>
                <w:shd w:val="clear" w:color="auto" w:fill="FFFFFF"/>
              </w:rPr>
              <w:t xml:space="preserve"> </w:t>
            </w:r>
            <w:r w:rsidRPr="0090664A">
              <w:rPr>
                <w:rFonts w:ascii="Times New Roman" w:hAnsi="Times New Roman"/>
                <w:bCs/>
                <w:color w:val="222222"/>
                <w:shd w:val="clear" w:color="auto" w:fill="FFFFFF"/>
              </w:rPr>
              <w:t>р</w:t>
            </w:r>
            <w:r w:rsidRPr="0090664A">
              <w:rPr>
                <w:rFonts w:ascii="Times New Roman" w:hAnsi="Times New Roman"/>
                <w:sz w:val="24"/>
                <w:szCs w:val="24"/>
              </w:rPr>
              <w:t>азвитие,</w:t>
            </w:r>
            <w:r w:rsidRPr="00A11C88">
              <w:rPr>
                <w:rFonts w:ascii="Times New Roman" w:hAnsi="Times New Roman"/>
                <w:sz w:val="24"/>
                <w:szCs w:val="24"/>
              </w:rPr>
              <w:t xml:space="preserve"> при котором удовлетворение потребностей нынешних поколений осуществляется без ущерба для возможностей будущих поколений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  <w:r w:rsidRPr="00A11C88">
              <w:rPr>
                <w:rFonts w:ascii="Times New Roman" w:hAnsi="Times New Roman"/>
                <w:sz w:val="24"/>
                <w:szCs w:val="24"/>
              </w:rPr>
              <w:t xml:space="preserve"> удовлетворять свои собственные потребности.</w:t>
            </w:r>
            <w:r w:rsidRPr="00A11C88">
              <w:rPr>
                <w:rStyle w:val="apple-converted-space"/>
                <w:rFonts w:ascii="Arial" w:eastAsiaTheme="majorEastAsia" w:hAnsi="Arial" w:cs="Arial"/>
                <w:color w:val="222222"/>
                <w:shd w:val="clear" w:color="auto" w:fill="FFFFFF"/>
              </w:rPr>
              <w:t> </w:t>
            </w:r>
          </w:p>
        </w:tc>
      </w:tr>
      <w:tr w:rsidR="004D5B09" w:rsidRPr="00A11C88" w14:paraId="0921EB2B" w14:textId="77777777" w:rsidTr="004124F7">
        <w:tblPrEx>
          <w:tblLook w:val="01E0" w:firstRow="1" w:lastRow="1" w:firstColumn="1" w:lastColumn="1" w:noHBand="0" w:noVBand="0"/>
        </w:tblPrEx>
        <w:tc>
          <w:tcPr>
            <w:tcW w:w="536" w:type="dxa"/>
          </w:tcPr>
          <w:p w14:paraId="660BB8B6" w14:textId="77777777" w:rsidR="004D5B09" w:rsidRPr="00A11C88" w:rsidRDefault="004D5B09" w:rsidP="004D5B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1C88">
              <w:rPr>
                <w:rFonts w:ascii="Times New Roman" w:hAnsi="Times New Roman"/>
                <w:sz w:val="24"/>
                <w:szCs w:val="24"/>
              </w:rPr>
              <w:t>20</w:t>
            </w:r>
            <w:r w:rsidRPr="00A11C88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287" w:type="dxa"/>
            <w:gridSpan w:val="5"/>
          </w:tcPr>
          <w:p w14:paraId="6ABA02F8" w14:textId="77777777" w:rsidR="004D5B09" w:rsidRPr="00A11C88" w:rsidRDefault="004D5B09" w:rsidP="004D5B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1C88">
              <w:rPr>
                <w:rFonts w:ascii="Times New Roman" w:hAnsi="Times New Roman"/>
                <w:color w:val="000000"/>
                <w:sz w:val="24"/>
                <w:szCs w:val="24"/>
              </w:rPr>
              <w:t>Укажите основные причины сокращения тропических лесов:</w:t>
            </w:r>
            <w:r w:rsidRPr="00A11C88"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6378" w:type="dxa"/>
            <w:gridSpan w:val="2"/>
          </w:tcPr>
          <w:p w14:paraId="7D10D0A9" w14:textId="30ADF6AA" w:rsidR="004D5B09" w:rsidRPr="00A11C88" w:rsidRDefault="0068796B" w:rsidP="004D5B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1C8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а) сведение лесов под пашню; </w:t>
            </w:r>
            <w:r w:rsidRPr="00A11C88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 xml:space="preserve">б) затопление лесных площадей; </w:t>
            </w:r>
            <w:r w:rsidRPr="00A11C88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 xml:space="preserve">в) сокращение числа видов растений и животных; </w:t>
            </w:r>
            <w:r w:rsidRPr="00A11C88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г) заготовка древесины</w:t>
            </w:r>
            <w:r w:rsidRPr="00A11C88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д) глобальное потепление.</w:t>
            </w:r>
          </w:p>
        </w:tc>
      </w:tr>
    </w:tbl>
    <w:p w14:paraId="4FE5470A" w14:textId="77777777" w:rsidR="004124F7" w:rsidRDefault="004124F7" w:rsidP="004D5B0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5466FBF5" w14:textId="25E4A6F2" w:rsidR="004D5B09" w:rsidRPr="00A11C88" w:rsidRDefault="004D5B09" w:rsidP="004D5B0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A11C88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Задание 3 </w:t>
      </w:r>
      <w:r w:rsidRPr="004124F7">
        <w:rPr>
          <w:rFonts w:ascii="Times New Roman" w:hAnsi="Times New Roman"/>
          <w:sz w:val="24"/>
          <w:szCs w:val="24"/>
          <w:lang w:eastAsia="ru-RU"/>
        </w:rPr>
        <w:t>(5 вопросов с 21 по 26)</w:t>
      </w:r>
    </w:p>
    <w:p w14:paraId="0DDCDA39" w14:textId="77777777" w:rsidR="004D5B09" w:rsidRPr="00A11C88" w:rsidRDefault="004D5B09" w:rsidP="004D5B0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A11C88">
        <w:rPr>
          <w:rFonts w:ascii="Times New Roman" w:hAnsi="Times New Roman"/>
          <w:b/>
          <w:bCs/>
          <w:sz w:val="24"/>
          <w:szCs w:val="24"/>
          <w:lang w:eastAsia="ru-RU"/>
        </w:rPr>
        <w:t>Определите правильность или неправильность представленных ниже утверждений и</w:t>
      </w:r>
    </w:p>
    <w:p w14:paraId="6CAC659E" w14:textId="3F4B6B47" w:rsidR="004D5B09" w:rsidRPr="00A11C88" w:rsidRDefault="004D5B09" w:rsidP="0068796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A11C88">
        <w:rPr>
          <w:rFonts w:ascii="Times New Roman" w:hAnsi="Times New Roman"/>
          <w:b/>
          <w:bCs/>
          <w:sz w:val="24"/>
          <w:szCs w:val="24"/>
          <w:lang w:eastAsia="ru-RU"/>
        </w:rPr>
        <w:t>кратко обоснуйте ответ</w:t>
      </w:r>
      <w:r w:rsidR="0068796B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r w:rsidRPr="00A11C88">
        <w:rPr>
          <w:rFonts w:ascii="Times New Roman" w:hAnsi="Times New Roman"/>
          <w:iCs/>
          <w:sz w:val="24"/>
          <w:szCs w:val="24"/>
          <w:lang w:eastAsia="ru-RU"/>
        </w:rPr>
        <w:t>(</w:t>
      </w:r>
      <w:r w:rsidRPr="004A00A2">
        <w:rPr>
          <w:rFonts w:ascii="Times New Roman" w:hAnsi="Times New Roman"/>
          <w:i/>
          <w:sz w:val="24"/>
          <w:szCs w:val="24"/>
          <w:lang w:eastAsia="ru-RU"/>
        </w:rPr>
        <w:t xml:space="preserve">ответ и обоснование </w:t>
      </w:r>
      <w:r w:rsidR="00F036D5" w:rsidRPr="004A00A2">
        <w:rPr>
          <w:rFonts w:ascii="Times New Roman" w:hAnsi="Times New Roman"/>
          <w:i/>
          <w:sz w:val="24"/>
          <w:szCs w:val="24"/>
          <w:lang w:eastAsia="ru-RU"/>
        </w:rPr>
        <w:t xml:space="preserve">с объяснением </w:t>
      </w:r>
      <w:r w:rsidRPr="004A00A2">
        <w:rPr>
          <w:rFonts w:ascii="Times New Roman" w:hAnsi="Times New Roman"/>
          <w:i/>
          <w:sz w:val="24"/>
          <w:szCs w:val="24"/>
          <w:lang w:eastAsia="ru-RU"/>
        </w:rPr>
        <w:t>от 0 до 2 баллов. Выбор ответа без обоснования 1 балл, с обоснованием +1</w:t>
      </w:r>
      <w:r w:rsidRPr="00A11C88">
        <w:rPr>
          <w:rFonts w:ascii="Times New Roman" w:hAnsi="Times New Roman"/>
          <w:iCs/>
          <w:sz w:val="24"/>
          <w:szCs w:val="24"/>
          <w:lang w:eastAsia="ru-RU"/>
        </w:rPr>
        <w:t>).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3823"/>
        <w:gridCol w:w="6230"/>
      </w:tblGrid>
      <w:tr w:rsidR="004A00A2" w14:paraId="646F0646" w14:textId="77777777" w:rsidTr="004A00A2">
        <w:tc>
          <w:tcPr>
            <w:tcW w:w="3823" w:type="dxa"/>
          </w:tcPr>
          <w:p w14:paraId="72997408" w14:textId="77777777" w:rsidR="004A00A2" w:rsidRPr="00A11C88" w:rsidRDefault="004A00A2" w:rsidP="004A00A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1C88">
              <w:rPr>
                <w:rFonts w:ascii="Times New Roman" w:hAnsi="Times New Roman"/>
                <w:sz w:val="24"/>
                <w:szCs w:val="24"/>
              </w:rPr>
              <w:t xml:space="preserve">21. Большинство обитателей геотермальных источников можно отнести к категории стенотермных организмов. </w:t>
            </w:r>
          </w:p>
          <w:p w14:paraId="1C809852" w14:textId="77777777" w:rsidR="004A00A2" w:rsidRDefault="004A00A2" w:rsidP="004D5B0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0" w:type="dxa"/>
          </w:tcPr>
          <w:p w14:paraId="0C604621" w14:textId="77777777" w:rsidR="004A00A2" w:rsidRDefault="004A00A2" w:rsidP="004D5B0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00A2" w14:paraId="084857EF" w14:textId="77777777" w:rsidTr="004A00A2">
        <w:tc>
          <w:tcPr>
            <w:tcW w:w="3823" w:type="dxa"/>
          </w:tcPr>
          <w:p w14:paraId="3F02235B" w14:textId="570349CD" w:rsidR="004A00A2" w:rsidRPr="004124F7" w:rsidRDefault="004A00A2" w:rsidP="004A00A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24F7">
              <w:rPr>
                <w:rFonts w:ascii="Times New Roman" w:hAnsi="Times New Roman"/>
                <w:sz w:val="24"/>
              </w:rPr>
              <w:t>22. Ящерицу, нагревшуюся на солнцепеке до + 39</w:t>
            </w:r>
            <w:r w:rsidRPr="004124F7">
              <w:rPr>
                <w:rFonts w:ascii="Times New Roman" w:hAnsi="Times New Roman"/>
                <w:sz w:val="24"/>
                <w:vertAlign w:val="superscript"/>
              </w:rPr>
              <w:t>0</w:t>
            </w:r>
            <w:r w:rsidRPr="004124F7">
              <w:rPr>
                <w:rFonts w:ascii="Times New Roman" w:hAnsi="Times New Roman"/>
                <w:sz w:val="24"/>
              </w:rPr>
              <w:t>С можно считать гомойотермным животным.</w:t>
            </w:r>
          </w:p>
        </w:tc>
        <w:tc>
          <w:tcPr>
            <w:tcW w:w="6230" w:type="dxa"/>
          </w:tcPr>
          <w:p w14:paraId="0E812A4C" w14:textId="77777777" w:rsidR="004A00A2" w:rsidRDefault="004A00A2" w:rsidP="004D5B0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1C362C33" w14:textId="77777777" w:rsidR="004A00A2" w:rsidRDefault="004A00A2" w:rsidP="004D5B0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7311D32A" w14:textId="77777777" w:rsidR="004A00A2" w:rsidRDefault="004A00A2" w:rsidP="004D5B0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3D47A7C5" w14:textId="77777777" w:rsidR="004A00A2" w:rsidRDefault="004A00A2" w:rsidP="004D5B0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50131CE5" w14:textId="0DDEF41D" w:rsidR="004A00A2" w:rsidRDefault="004A00A2" w:rsidP="004D5B0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00A2" w14:paraId="070146BC" w14:textId="77777777" w:rsidTr="004A00A2">
        <w:tc>
          <w:tcPr>
            <w:tcW w:w="3823" w:type="dxa"/>
          </w:tcPr>
          <w:p w14:paraId="4E62199F" w14:textId="78BBADED" w:rsidR="004A00A2" w:rsidRPr="00A11C88" w:rsidRDefault="004A00A2" w:rsidP="004A00A2">
            <w:pPr>
              <w:pStyle w:val="ac"/>
              <w:rPr>
                <w:sz w:val="24"/>
              </w:rPr>
            </w:pPr>
            <w:r w:rsidRPr="00A11C88">
              <w:rPr>
                <w:sz w:val="24"/>
              </w:rPr>
              <w:t xml:space="preserve">23. </w:t>
            </w:r>
            <w:r>
              <w:rPr>
                <w:sz w:val="24"/>
              </w:rPr>
              <w:t>К</w:t>
            </w:r>
            <w:r w:rsidRPr="004512D2">
              <w:rPr>
                <w:sz w:val="24"/>
              </w:rPr>
              <w:t>серофит</w:t>
            </w:r>
            <w:r>
              <w:rPr>
                <w:sz w:val="24"/>
              </w:rPr>
              <w:t>ы имеют разные</w:t>
            </w:r>
            <w:r w:rsidRPr="007B0B7D">
              <w:rPr>
                <w:sz w:val="24"/>
              </w:rPr>
              <w:t xml:space="preserve"> адаптации</w:t>
            </w:r>
            <w:r>
              <w:rPr>
                <w:sz w:val="24"/>
              </w:rPr>
              <w:t xml:space="preserve"> для выживания</w:t>
            </w:r>
            <w:r w:rsidRPr="007B0B7D">
              <w:rPr>
                <w:sz w:val="24"/>
              </w:rPr>
              <w:t>:</w:t>
            </w:r>
            <w:r>
              <w:rPr>
                <w:sz w:val="24"/>
              </w:rPr>
              <w:t xml:space="preserve"> </w:t>
            </w:r>
            <w:r w:rsidRPr="004512D2">
              <w:rPr>
                <w:sz w:val="24"/>
              </w:rPr>
              <w:t xml:space="preserve">в анатомической структуре преобладают механические мертвые ткани, </w:t>
            </w:r>
            <w:bookmarkStart w:id="1" w:name="_Hlk213965056"/>
            <w:r>
              <w:rPr>
                <w:sz w:val="24"/>
              </w:rPr>
              <w:t xml:space="preserve">а </w:t>
            </w:r>
            <w:r w:rsidRPr="004512D2">
              <w:rPr>
                <w:sz w:val="24"/>
              </w:rPr>
              <w:t>в эпидерме откладывается кутин</w:t>
            </w:r>
            <w:r>
              <w:rPr>
                <w:sz w:val="24"/>
              </w:rPr>
              <w:t>,</w:t>
            </w:r>
            <w:r w:rsidRPr="004512D2">
              <w:rPr>
                <w:sz w:val="24"/>
              </w:rPr>
              <w:t xml:space="preserve"> воск и есть опушение</w:t>
            </w:r>
            <w:bookmarkEnd w:id="1"/>
            <w:r w:rsidRPr="004512D2">
              <w:rPr>
                <w:sz w:val="24"/>
              </w:rPr>
              <w:t>.</w:t>
            </w:r>
          </w:p>
        </w:tc>
        <w:tc>
          <w:tcPr>
            <w:tcW w:w="6230" w:type="dxa"/>
          </w:tcPr>
          <w:p w14:paraId="247DBE7B" w14:textId="77777777" w:rsidR="004A00A2" w:rsidRDefault="004A00A2" w:rsidP="004D5B0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00A2" w14:paraId="3CEB3F69" w14:textId="77777777" w:rsidTr="004A00A2">
        <w:trPr>
          <w:trHeight w:val="1136"/>
        </w:trPr>
        <w:tc>
          <w:tcPr>
            <w:tcW w:w="3823" w:type="dxa"/>
          </w:tcPr>
          <w:p w14:paraId="5ABA3A6B" w14:textId="28493A39" w:rsidR="004A00A2" w:rsidRPr="00A11C88" w:rsidRDefault="004A00A2" w:rsidP="004A00A2">
            <w:pPr>
              <w:spacing w:line="240" w:lineRule="auto"/>
              <w:rPr>
                <w:sz w:val="24"/>
              </w:rPr>
            </w:pPr>
            <w:r w:rsidRPr="00A11C8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24. Популяция состоит из особей разных видов, связанных между собой различными типами взаимоотношений</w:t>
            </w:r>
          </w:p>
        </w:tc>
        <w:tc>
          <w:tcPr>
            <w:tcW w:w="6230" w:type="dxa"/>
          </w:tcPr>
          <w:p w14:paraId="5F0B7641" w14:textId="77777777" w:rsidR="004A00A2" w:rsidRDefault="004A00A2" w:rsidP="004D5B0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706FB705" w14:textId="77777777" w:rsidR="004A00A2" w:rsidRDefault="004A00A2" w:rsidP="004D5B0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418F60E5" w14:textId="77777777" w:rsidR="004A00A2" w:rsidRDefault="004A00A2" w:rsidP="004D5B0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6F2A61E5" w14:textId="5374D9C6" w:rsidR="004A00A2" w:rsidRDefault="004A00A2" w:rsidP="004D5B0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44D3713F" w14:textId="7EAC6270" w:rsidR="004A00A2" w:rsidRDefault="004A00A2" w:rsidP="004D5B0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355FF29D" w14:textId="34850C01" w:rsidR="004A00A2" w:rsidRDefault="004A00A2" w:rsidP="004D5B0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00A2" w14:paraId="305FD9D8" w14:textId="77777777" w:rsidTr="004A00A2">
        <w:tc>
          <w:tcPr>
            <w:tcW w:w="3823" w:type="dxa"/>
          </w:tcPr>
          <w:p w14:paraId="69B46445" w14:textId="1C4B5342" w:rsidR="004A00A2" w:rsidRPr="00A11C88" w:rsidRDefault="004A00A2" w:rsidP="004A00A2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11C8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25. В состав биосферы входят нижняя часть атмосферы, верхняя часть литосферы и верхняя часть гидросферы.</w:t>
            </w:r>
          </w:p>
        </w:tc>
        <w:tc>
          <w:tcPr>
            <w:tcW w:w="6230" w:type="dxa"/>
          </w:tcPr>
          <w:p w14:paraId="6FDCC58A" w14:textId="77777777" w:rsidR="004A00A2" w:rsidRDefault="004A00A2" w:rsidP="004D5B0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41CF4520" w14:textId="77777777" w:rsidR="004A00A2" w:rsidRDefault="004A00A2" w:rsidP="004D5B0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3CDBD795" w14:textId="77777777" w:rsidR="004A00A2" w:rsidRDefault="004A00A2" w:rsidP="004D5B0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2E8E08D0" w14:textId="77777777" w:rsidR="004A00A2" w:rsidRDefault="004A00A2" w:rsidP="004D5B0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5F8A3089" w14:textId="77777777" w:rsidR="004A00A2" w:rsidRDefault="004A00A2" w:rsidP="004D5B0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4877A0C7" w14:textId="19F4CDDC" w:rsidR="004A00A2" w:rsidRDefault="004A00A2" w:rsidP="004D5B0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7AE9C984" w14:textId="03EBA697" w:rsidR="004D5B09" w:rsidRPr="00A11C88" w:rsidRDefault="004D5B09" w:rsidP="004D5B0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A11C88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Задание 4.  </w:t>
      </w:r>
      <w:r w:rsidR="00BF1359">
        <w:rPr>
          <w:rFonts w:ascii="Times New Roman" w:hAnsi="Times New Roman"/>
          <w:b/>
          <w:bCs/>
          <w:sz w:val="24"/>
          <w:szCs w:val="24"/>
          <w:lang w:eastAsia="ru-RU"/>
        </w:rPr>
        <w:t>Системные задачи</w:t>
      </w:r>
    </w:p>
    <w:p w14:paraId="75E4BF11" w14:textId="31C4414D" w:rsidR="004D5B09" w:rsidRPr="00A11C88" w:rsidRDefault="00031647" w:rsidP="004D5B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Задача 1. </w:t>
      </w:r>
      <w:r w:rsidR="003070FB" w:rsidRPr="00A11C88">
        <w:rPr>
          <w:rFonts w:ascii="Times New Roman" w:hAnsi="Times New Roman"/>
          <w:b/>
          <w:bCs/>
          <w:sz w:val="24"/>
          <w:szCs w:val="24"/>
          <w:lang w:eastAsia="ru-RU"/>
        </w:rPr>
        <w:t xml:space="preserve">Решите задачу по оценке встречаемости растений </w:t>
      </w:r>
      <w:r w:rsidR="00495AA0">
        <w:rPr>
          <w:rFonts w:ascii="Times New Roman" w:hAnsi="Times New Roman"/>
          <w:b/>
          <w:bCs/>
          <w:sz w:val="24"/>
          <w:szCs w:val="24"/>
          <w:lang w:eastAsia="ru-RU"/>
        </w:rPr>
        <w:t>в сообществе</w:t>
      </w:r>
      <w:r w:rsidR="003070FB" w:rsidRPr="00A11C88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и объясните, какие растения доминируют в сообществе, а какие их них встречаются редко. </w:t>
      </w:r>
    </w:p>
    <w:p w14:paraId="5E22E105" w14:textId="250882FF" w:rsidR="004D5B09" w:rsidRPr="00A11C88" w:rsidRDefault="004D5B09" w:rsidP="003070F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4"/>
          <w:szCs w:val="24"/>
          <w:lang w:eastAsia="ru-RU"/>
        </w:rPr>
      </w:pPr>
      <w:r w:rsidRPr="00A11C88">
        <w:rPr>
          <w:rFonts w:ascii="Times New Roman" w:hAnsi="Times New Roman"/>
          <w:i/>
          <w:iCs/>
          <w:sz w:val="24"/>
          <w:szCs w:val="24"/>
          <w:lang w:eastAsia="ru-RU"/>
        </w:rPr>
        <w:t>(</w:t>
      </w:r>
      <w:r w:rsidR="003070FB" w:rsidRPr="00A11C88">
        <w:rPr>
          <w:rFonts w:ascii="Times New Roman" w:hAnsi="Times New Roman"/>
          <w:i/>
          <w:iCs/>
          <w:sz w:val="24"/>
          <w:szCs w:val="24"/>
          <w:lang w:eastAsia="ru-RU"/>
        </w:rPr>
        <w:t>П</w:t>
      </w:r>
      <w:r w:rsidRPr="00A11C88">
        <w:rPr>
          <w:rFonts w:ascii="Times New Roman" w:hAnsi="Times New Roman"/>
          <w:i/>
          <w:iCs/>
          <w:sz w:val="24"/>
          <w:szCs w:val="24"/>
          <w:lang w:eastAsia="ru-RU"/>
        </w:rPr>
        <w:t>равильно</w:t>
      </w:r>
      <w:r w:rsidR="003070FB" w:rsidRPr="00A11C88">
        <w:rPr>
          <w:rFonts w:ascii="Times New Roman" w:hAnsi="Times New Roman"/>
          <w:i/>
          <w:iCs/>
          <w:sz w:val="24"/>
          <w:szCs w:val="24"/>
          <w:lang w:eastAsia="ru-RU"/>
        </w:rPr>
        <w:t>е решение задачи</w:t>
      </w:r>
      <w:r w:rsidRPr="00A11C88">
        <w:rPr>
          <w:rFonts w:ascii="Times New Roman" w:hAnsi="Times New Roman"/>
          <w:i/>
          <w:iCs/>
          <w:sz w:val="24"/>
          <w:szCs w:val="24"/>
          <w:lang w:eastAsia="ru-RU"/>
        </w:rPr>
        <w:t xml:space="preserve"> – </w:t>
      </w:r>
      <w:r w:rsidR="003070FB" w:rsidRPr="00A11C88">
        <w:rPr>
          <w:rFonts w:ascii="Times New Roman" w:hAnsi="Times New Roman"/>
          <w:i/>
          <w:iCs/>
          <w:sz w:val="24"/>
          <w:szCs w:val="24"/>
          <w:lang w:eastAsia="ru-RU"/>
        </w:rPr>
        <w:t>8</w:t>
      </w:r>
      <w:r w:rsidRPr="00A11C88">
        <w:rPr>
          <w:rFonts w:ascii="Times New Roman" w:hAnsi="Times New Roman"/>
          <w:i/>
          <w:iCs/>
          <w:sz w:val="24"/>
          <w:szCs w:val="24"/>
          <w:lang w:eastAsia="ru-RU"/>
        </w:rPr>
        <w:t xml:space="preserve"> балл</w:t>
      </w:r>
      <w:r w:rsidR="003070FB" w:rsidRPr="00A11C88">
        <w:rPr>
          <w:rFonts w:ascii="Times New Roman" w:hAnsi="Times New Roman"/>
          <w:i/>
          <w:iCs/>
          <w:sz w:val="24"/>
          <w:szCs w:val="24"/>
          <w:lang w:eastAsia="ru-RU"/>
        </w:rPr>
        <w:t>ов:</w:t>
      </w:r>
      <w:r w:rsidRPr="00A11C88">
        <w:rPr>
          <w:rFonts w:ascii="Times New Roman" w:hAnsi="Times New Roman"/>
          <w:i/>
          <w:iCs/>
          <w:sz w:val="24"/>
          <w:szCs w:val="24"/>
          <w:lang w:eastAsia="ru-RU"/>
        </w:rPr>
        <w:t xml:space="preserve"> </w:t>
      </w:r>
      <w:r w:rsidR="003070FB" w:rsidRPr="00A11C88">
        <w:rPr>
          <w:rFonts w:ascii="Times New Roman" w:hAnsi="Times New Roman"/>
          <w:i/>
          <w:iCs/>
          <w:sz w:val="24"/>
          <w:szCs w:val="24"/>
          <w:lang w:eastAsia="ru-RU"/>
        </w:rPr>
        <w:t>расчет – по 1 баллу, вывод о встречаемости – по 1 баллу</w:t>
      </w:r>
      <w:r w:rsidRPr="00A11C88">
        <w:rPr>
          <w:rFonts w:ascii="Times New Roman" w:hAnsi="Times New Roman"/>
          <w:i/>
          <w:iCs/>
          <w:sz w:val="24"/>
          <w:szCs w:val="24"/>
          <w:lang w:eastAsia="ru-RU"/>
        </w:rPr>
        <w:t>)</w:t>
      </w:r>
    </w:p>
    <w:p w14:paraId="7B1F7513" w14:textId="77777777" w:rsidR="004D5B09" w:rsidRPr="00A11C88" w:rsidRDefault="004D5B09" w:rsidP="004D5B0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0E76D93" w14:textId="464F02FE" w:rsidR="004D5B09" w:rsidRPr="00A11C88" w:rsidRDefault="004D5B09" w:rsidP="003070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11C88">
        <w:rPr>
          <w:rFonts w:ascii="Times New Roman" w:hAnsi="Times New Roman"/>
          <w:sz w:val="24"/>
          <w:szCs w:val="24"/>
        </w:rPr>
        <w:t>При</w:t>
      </w:r>
      <w:r w:rsidR="00031647">
        <w:rPr>
          <w:rFonts w:ascii="Times New Roman" w:hAnsi="Times New Roman"/>
          <w:sz w:val="24"/>
          <w:szCs w:val="24"/>
        </w:rPr>
        <w:t xml:space="preserve"> использовании</w:t>
      </w:r>
      <w:r w:rsidRPr="00A11C88">
        <w:rPr>
          <w:rFonts w:ascii="Times New Roman" w:hAnsi="Times New Roman"/>
          <w:sz w:val="24"/>
          <w:szCs w:val="24"/>
        </w:rPr>
        <w:t xml:space="preserve"> метод</w:t>
      </w:r>
      <w:r w:rsidR="00031647">
        <w:rPr>
          <w:rFonts w:ascii="Times New Roman" w:hAnsi="Times New Roman"/>
          <w:sz w:val="24"/>
          <w:szCs w:val="24"/>
        </w:rPr>
        <w:t>а</w:t>
      </w:r>
      <w:r w:rsidRPr="00A11C88">
        <w:rPr>
          <w:rFonts w:ascii="Times New Roman" w:hAnsi="Times New Roman"/>
          <w:sz w:val="24"/>
          <w:szCs w:val="24"/>
        </w:rPr>
        <w:t xml:space="preserve"> квадратов для определения частоты встречаемости вид</w:t>
      </w:r>
      <w:r w:rsidR="006F3578" w:rsidRPr="00A11C88">
        <w:rPr>
          <w:rFonts w:ascii="Times New Roman" w:hAnsi="Times New Roman"/>
          <w:sz w:val="24"/>
          <w:szCs w:val="24"/>
        </w:rPr>
        <w:t>ов в биоценозе</w:t>
      </w:r>
      <w:r w:rsidRPr="00A11C88">
        <w:rPr>
          <w:rFonts w:ascii="Times New Roman" w:hAnsi="Times New Roman"/>
          <w:sz w:val="24"/>
          <w:szCs w:val="24"/>
        </w:rPr>
        <w:t xml:space="preserve"> было</w:t>
      </w:r>
      <w:r w:rsidR="003070FB" w:rsidRPr="00A11C88">
        <w:rPr>
          <w:rFonts w:ascii="Times New Roman" w:hAnsi="Times New Roman"/>
          <w:sz w:val="24"/>
          <w:szCs w:val="24"/>
        </w:rPr>
        <w:t xml:space="preserve"> </w:t>
      </w:r>
      <w:r w:rsidRPr="00A11C88">
        <w:rPr>
          <w:rFonts w:ascii="Times New Roman" w:hAnsi="Times New Roman"/>
          <w:sz w:val="24"/>
          <w:szCs w:val="24"/>
        </w:rPr>
        <w:t xml:space="preserve">использовано 250 квадратов размером 1*1м. В них </w:t>
      </w:r>
      <w:r w:rsidR="006F3578" w:rsidRPr="00A11C88">
        <w:rPr>
          <w:rFonts w:ascii="Times New Roman" w:hAnsi="Times New Roman"/>
          <w:sz w:val="24"/>
          <w:szCs w:val="24"/>
        </w:rPr>
        <w:t>вероника дубравная</w:t>
      </w:r>
      <w:r w:rsidRPr="00A11C88">
        <w:rPr>
          <w:rFonts w:ascii="Times New Roman" w:hAnsi="Times New Roman"/>
          <w:sz w:val="24"/>
          <w:szCs w:val="24"/>
        </w:rPr>
        <w:t xml:space="preserve"> встречалась </w:t>
      </w:r>
      <w:r w:rsidR="006F3578" w:rsidRPr="00A11C88">
        <w:rPr>
          <w:rFonts w:ascii="Times New Roman" w:hAnsi="Times New Roman"/>
          <w:sz w:val="24"/>
          <w:szCs w:val="24"/>
        </w:rPr>
        <w:t>30</w:t>
      </w:r>
      <w:r w:rsidRPr="00A11C88">
        <w:rPr>
          <w:rFonts w:ascii="Times New Roman" w:hAnsi="Times New Roman"/>
          <w:sz w:val="24"/>
          <w:szCs w:val="24"/>
        </w:rPr>
        <w:t xml:space="preserve"> раз, </w:t>
      </w:r>
      <w:r w:rsidR="003070FB" w:rsidRPr="00A11C88">
        <w:rPr>
          <w:rFonts w:ascii="Times New Roman" w:hAnsi="Times New Roman"/>
          <w:sz w:val="24"/>
          <w:szCs w:val="24"/>
        </w:rPr>
        <w:t>клевер ползучий</w:t>
      </w:r>
      <w:r w:rsidRPr="00A11C88">
        <w:rPr>
          <w:rFonts w:ascii="Times New Roman" w:hAnsi="Times New Roman"/>
          <w:sz w:val="24"/>
          <w:szCs w:val="24"/>
        </w:rPr>
        <w:t xml:space="preserve"> – </w:t>
      </w:r>
      <w:r w:rsidR="006F3578" w:rsidRPr="00A11C88">
        <w:rPr>
          <w:rFonts w:ascii="Times New Roman" w:hAnsi="Times New Roman"/>
          <w:sz w:val="24"/>
          <w:szCs w:val="24"/>
        </w:rPr>
        <w:t>75</w:t>
      </w:r>
      <w:r w:rsidRPr="00A11C88">
        <w:rPr>
          <w:rFonts w:ascii="Times New Roman" w:hAnsi="Times New Roman"/>
          <w:sz w:val="24"/>
          <w:szCs w:val="24"/>
        </w:rPr>
        <w:t>, одуванчик лекарственный –140, подорожник большой – 8</w:t>
      </w:r>
      <w:r w:rsidR="003070FB" w:rsidRPr="00A11C88">
        <w:rPr>
          <w:rFonts w:ascii="Times New Roman" w:hAnsi="Times New Roman"/>
          <w:sz w:val="24"/>
          <w:szCs w:val="24"/>
        </w:rPr>
        <w:t>2</w:t>
      </w:r>
      <w:r w:rsidRPr="00A11C88">
        <w:rPr>
          <w:rFonts w:ascii="Times New Roman" w:hAnsi="Times New Roman"/>
          <w:sz w:val="24"/>
          <w:szCs w:val="24"/>
        </w:rPr>
        <w:t xml:space="preserve"> раз</w:t>
      </w:r>
      <w:r w:rsidR="003070FB" w:rsidRPr="00A11C88">
        <w:rPr>
          <w:rFonts w:ascii="Times New Roman" w:hAnsi="Times New Roman"/>
          <w:sz w:val="24"/>
          <w:szCs w:val="24"/>
        </w:rPr>
        <w:t>а</w:t>
      </w:r>
      <w:r w:rsidRPr="00A11C88">
        <w:rPr>
          <w:rFonts w:ascii="Times New Roman" w:hAnsi="Times New Roman"/>
          <w:sz w:val="24"/>
          <w:szCs w:val="24"/>
        </w:rPr>
        <w:t>. Все эти растения были зафиксированы по</w:t>
      </w:r>
      <w:r w:rsidR="003070FB" w:rsidRPr="00A11C88">
        <w:rPr>
          <w:rFonts w:ascii="Times New Roman" w:hAnsi="Times New Roman"/>
          <w:sz w:val="24"/>
          <w:szCs w:val="24"/>
        </w:rPr>
        <w:t xml:space="preserve"> </w:t>
      </w:r>
      <w:r w:rsidRPr="00A11C88">
        <w:rPr>
          <w:rFonts w:ascii="Times New Roman" w:hAnsi="Times New Roman"/>
          <w:sz w:val="24"/>
          <w:szCs w:val="24"/>
        </w:rPr>
        <w:t>отдельности в соответствующем количестве квадратов. Определите частоту</w:t>
      </w:r>
      <w:r w:rsidR="003070FB" w:rsidRPr="00A11C88">
        <w:rPr>
          <w:rFonts w:ascii="Times New Roman" w:hAnsi="Times New Roman"/>
          <w:sz w:val="24"/>
          <w:szCs w:val="24"/>
        </w:rPr>
        <w:t xml:space="preserve"> </w:t>
      </w:r>
      <w:r w:rsidRPr="00A11C88">
        <w:rPr>
          <w:rFonts w:ascii="Times New Roman" w:hAnsi="Times New Roman"/>
          <w:sz w:val="24"/>
          <w:szCs w:val="24"/>
        </w:rPr>
        <w:t>встречаемости каждого вида в сообществе</w:t>
      </w:r>
      <w:r w:rsidR="00BF5776" w:rsidRPr="00A11C88">
        <w:rPr>
          <w:rFonts w:ascii="Times New Roman" w:hAnsi="Times New Roman"/>
          <w:sz w:val="24"/>
          <w:szCs w:val="24"/>
        </w:rPr>
        <w:t xml:space="preserve"> и определите кем они являются?</w:t>
      </w:r>
      <w:r w:rsidR="008E45AA">
        <w:rPr>
          <w:rFonts w:ascii="Times New Roman" w:hAnsi="Times New Roman"/>
          <w:sz w:val="24"/>
          <w:szCs w:val="24"/>
        </w:rPr>
        <w:t xml:space="preserve"> Попробуйте понять какой это луг</w:t>
      </w:r>
      <w:r w:rsidR="00B36984">
        <w:rPr>
          <w:rFonts w:ascii="Times New Roman" w:hAnsi="Times New Roman"/>
          <w:sz w:val="24"/>
          <w:szCs w:val="24"/>
        </w:rPr>
        <w:t>:</w:t>
      </w:r>
      <w:r w:rsidR="008E45AA">
        <w:rPr>
          <w:rFonts w:ascii="Times New Roman" w:hAnsi="Times New Roman"/>
          <w:sz w:val="24"/>
          <w:szCs w:val="24"/>
        </w:rPr>
        <w:t xml:space="preserve"> пастбищный или сенокосный.</w:t>
      </w:r>
    </w:p>
    <w:p w14:paraId="4B4DFB6B" w14:textId="0F171D82" w:rsidR="004D5B09" w:rsidRPr="00A11C88" w:rsidRDefault="004D5B09" w:rsidP="004D5B0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11C88">
        <w:rPr>
          <w:rFonts w:ascii="Times New Roman" w:hAnsi="Times New Roman"/>
          <w:b/>
          <w:bCs/>
          <w:i/>
          <w:iCs/>
          <w:sz w:val="24"/>
          <w:szCs w:val="24"/>
        </w:rPr>
        <w:t>Постоянство</w:t>
      </w:r>
      <w:r w:rsidR="003070FB" w:rsidRPr="00A11C88">
        <w:rPr>
          <w:rFonts w:ascii="Times New Roman" w:hAnsi="Times New Roman"/>
          <w:b/>
          <w:bCs/>
          <w:i/>
          <w:iCs/>
          <w:sz w:val="24"/>
          <w:szCs w:val="24"/>
        </w:rPr>
        <w:t xml:space="preserve"> встречаемости</w:t>
      </w:r>
      <w:r w:rsidR="003070FB" w:rsidRPr="00A11C88">
        <w:rPr>
          <w:rFonts w:ascii="Times New Roman" w:hAnsi="Times New Roman"/>
          <w:sz w:val="24"/>
          <w:szCs w:val="24"/>
        </w:rPr>
        <w:t>:</w:t>
      </w:r>
      <w:r w:rsidR="005A40A9">
        <w:rPr>
          <w:rFonts w:ascii="Times New Roman" w:hAnsi="Times New Roman"/>
          <w:sz w:val="24"/>
          <w:szCs w:val="24"/>
        </w:rPr>
        <w:t xml:space="preserve"> </w:t>
      </w:r>
      <w:r w:rsidRPr="00A11C88">
        <w:rPr>
          <w:rFonts w:ascii="Times New Roman" w:hAnsi="Times New Roman"/>
          <w:sz w:val="24"/>
          <w:szCs w:val="24"/>
        </w:rPr>
        <w:t>Представляет собой следующее отношение, выраженное в процентах:</w:t>
      </w:r>
      <w:r w:rsidR="003070FB" w:rsidRPr="00A11C88">
        <w:rPr>
          <w:rFonts w:ascii="Times New Roman" w:hAnsi="Times New Roman"/>
          <w:sz w:val="24"/>
          <w:szCs w:val="24"/>
        </w:rPr>
        <w:t xml:space="preserve"> </w:t>
      </w:r>
      <w:r w:rsidRPr="005A40A9">
        <w:rPr>
          <w:rFonts w:ascii="Times New Roman" w:hAnsi="Times New Roman"/>
          <w:b/>
          <w:bCs/>
          <w:sz w:val="24"/>
          <w:szCs w:val="24"/>
        </w:rPr>
        <w:t xml:space="preserve">C =p </w:t>
      </w:r>
      <w:r w:rsidRPr="005A40A9">
        <w:rPr>
          <w:rFonts w:ascii="Cambria Math" w:hAnsi="Cambria Math" w:cs="Cambria Math"/>
          <w:b/>
          <w:bCs/>
          <w:sz w:val="24"/>
          <w:szCs w:val="24"/>
        </w:rPr>
        <w:t>⋅</w:t>
      </w:r>
      <w:r w:rsidRPr="005A40A9">
        <w:rPr>
          <w:rFonts w:ascii="Times New Roman" w:hAnsi="Times New Roman"/>
          <w:b/>
          <w:bCs/>
          <w:sz w:val="24"/>
          <w:szCs w:val="24"/>
        </w:rPr>
        <w:t>100/ Р</w:t>
      </w:r>
      <w:r w:rsidRPr="00A11C88">
        <w:rPr>
          <w:rFonts w:ascii="Times New Roman" w:hAnsi="Times New Roman"/>
          <w:b/>
          <w:bCs/>
          <w:sz w:val="24"/>
          <w:szCs w:val="24"/>
        </w:rPr>
        <w:t>,</w:t>
      </w:r>
      <w:r w:rsidR="00031647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A11C88">
        <w:rPr>
          <w:rFonts w:ascii="Times New Roman" w:hAnsi="Times New Roman"/>
          <w:sz w:val="24"/>
          <w:szCs w:val="24"/>
        </w:rPr>
        <w:t>где р — число выборок, содержащих изучаемый вид, Р — общее число взятых выборок.</w:t>
      </w:r>
    </w:p>
    <w:p w14:paraId="09B3227F" w14:textId="699BDEA4" w:rsidR="004D5B09" w:rsidRPr="00A11C88" w:rsidRDefault="004D5B09" w:rsidP="004D5B0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11C88">
        <w:rPr>
          <w:rFonts w:ascii="Times New Roman" w:hAnsi="Times New Roman"/>
          <w:sz w:val="24"/>
          <w:szCs w:val="24"/>
        </w:rPr>
        <w:t xml:space="preserve">В зависимости от значения </w:t>
      </w:r>
      <w:r w:rsidRPr="00A11C88">
        <w:rPr>
          <w:rFonts w:ascii="Times New Roman" w:hAnsi="Times New Roman"/>
          <w:b/>
          <w:bCs/>
          <w:sz w:val="24"/>
          <w:szCs w:val="24"/>
        </w:rPr>
        <w:t>С</w:t>
      </w:r>
      <w:r w:rsidRPr="00A11C88">
        <w:rPr>
          <w:rFonts w:ascii="Times New Roman" w:hAnsi="Times New Roman"/>
          <w:sz w:val="24"/>
          <w:szCs w:val="24"/>
        </w:rPr>
        <w:t xml:space="preserve"> есть следующие категории </w:t>
      </w:r>
      <w:r w:rsidR="003070FB" w:rsidRPr="00A11C88">
        <w:rPr>
          <w:rFonts w:ascii="Times New Roman" w:hAnsi="Times New Roman"/>
          <w:sz w:val="24"/>
          <w:szCs w:val="24"/>
        </w:rPr>
        <w:t xml:space="preserve">встречаемости </w:t>
      </w:r>
      <w:r w:rsidRPr="00A11C88">
        <w:rPr>
          <w:rFonts w:ascii="Times New Roman" w:hAnsi="Times New Roman"/>
          <w:sz w:val="24"/>
          <w:szCs w:val="24"/>
        </w:rPr>
        <w:t>видов:</w:t>
      </w:r>
    </w:p>
    <w:p w14:paraId="383F27D2" w14:textId="27B8FC64" w:rsidR="004D5B09" w:rsidRPr="00A11C88" w:rsidRDefault="004D5B09" w:rsidP="004D5B0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11C88">
        <w:rPr>
          <w:rFonts w:ascii="Times New Roman" w:hAnsi="Times New Roman"/>
          <w:i/>
          <w:iCs/>
          <w:sz w:val="24"/>
          <w:szCs w:val="24"/>
        </w:rPr>
        <w:t xml:space="preserve">- постоянные </w:t>
      </w:r>
      <w:r w:rsidRPr="00A11C88">
        <w:rPr>
          <w:rFonts w:ascii="Times New Roman" w:hAnsi="Times New Roman"/>
          <w:sz w:val="24"/>
          <w:szCs w:val="24"/>
        </w:rPr>
        <w:t xml:space="preserve">виды </w:t>
      </w:r>
      <w:r w:rsidR="006F3578" w:rsidRPr="00A11C88">
        <w:rPr>
          <w:rFonts w:ascii="Times New Roman" w:hAnsi="Times New Roman"/>
          <w:sz w:val="24"/>
          <w:szCs w:val="24"/>
        </w:rPr>
        <w:t xml:space="preserve">(доминанты) </w:t>
      </w:r>
      <w:r w:rsidRPr="00A11C88">
        <w:rPr>
          <w:rFonts w:ascii="Times New Roman" w:hAnsi="Times New Roman"/>
          <w:sz w:val="24"/>
          <w:szCs w:val="24"/>
        </w:rPr>
        <w:t>встречаются более чем в 50% выборок;</w:t>
      </w:r>
    </w:p>
    <w:p w14:paraId="69E77A47" w14:textId="7458D38F" w:rsidR="004D5B09" w:rsidRPr="00A11C88" w:rsidRDefault="004D5B09" w:rsidP="004D5B0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11C88">
        <w:rPr>
          <w:rFonts w:ascii="Times New Roman" w:hAnsi="Times New Roman"/>
          <w:i/>
          <w:iCs/>
          <w:sz w:val="24"/>
          <w:szCs w:val="24"/>
        </w:rPr>
        <w:t xml:space="preserve">- добавочные </w:t>
      </w:r>
      <w:r w:rsidRPr="00A11C88">
        <w:rPr>
          <w:rFonts w:ascii="Times New Roman" w:hAnsi="Times New Roman"/>
          <w:sz w:val="24"/>
          <w:szCs w:val="24"/>
        </w:rPr>
        <w:t xml:space="preserve">виды </w:t>
      </w:r>
      <w:r w:rsidR="006F3578" w:rsidRPr="00A11C88">
        <w:rPr>
          <w:rFonts w:ascii="Times New Roman" w:hAnsi="Times New Roman"/>
          <w:sz w:val="24"/>
          <w:szCs w:val="24"/>
        </w:rPr>
        <w:t xml:space="preserve">(содоминанты) </w:t>
      </w:r>
      <w:r w:rsidRPr="00A11C88">
        <w:rPr>
          <w:rFonts w:ascii="Times New Roman" w:hAnsi="Times New Roman"/>
          <w:sz w:val="24"/>
          <w:szCs w:val="24"/>
        </w:rPr>
        <w:t>встречаются в 25—50% выборок</w:t>
      </w:r>
      <w:r w:rsidR="00E21147">
        <w:rPr>
          <w:rFonts w:ascii="Times New Roman" w:hAnsi="Times New Roman"/>
          <w:sz w:val="24"/>
          <w:szCs w:val="24"/>
        </w:rPr>
        <w:t xml:space="preserve">, </w:t>
      </w:r>
      <w:r w:rsidR="00E21147" w:rsidRPr="004C7479">
        <w:rPr>
          <w:rFonts w:ascii="Times New Roman" w:hAnsi="Times New Roman"/>
          <w:sz w:val="24"/>
          <w:szCs w:val="24"/>
        </w:rPr>
        <w:t xml:space="preserve">но среди них можно выделить </w:t>
      </w:r>
      <w:r w:rsidR="00E21147" w:rsidRPr="004C7479">
        <w:rPr>
          <w:rFonts w:ascii="Times New Roman" w:hAnsi="Times New Roman"/>
          <w:i/>
          <w:iCs/>
          <w:sz w:val="24"/>
          <w:szCs w:val="24"/>
        </w:rPr>
        <w:t>содоминанты</w:t>
      </w:r>
      <w:r w:rsidR="00E21147" w:rsidRPr="004C7479">
        <w:rPr>
          <w:rFonts w:ascii="Times New Roman" w:hAnsi="Times New Roman"/>
          <w:sz w:val="24"/>
          <w:szCs w:val="24"/>
        </w:rPr>
        <w:t>, у которых встречаемость будет 40-49%</w:t>
      </w:r>
      <w:r w:rsidRPr="00A11C88">
        <w:rPr>
          <w:rFonts w:ascii="Times New Roman" w:hAnsi="Times New Roman"/>
          <w:sz w:val="24"/>
          <w:szCs w:val="24"/>
        </w:rPr>
        <w:t>;</w:t>
      </w:r>
    </w:p>
    <w:p w14:paraId="704AF192" w14:textId="77777777" w:rsidR="004D5B09" w:rsidRDefault="004D5B09" w:rsidP="004D5B0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11C88">
        <w:rPr>
          <w:rFonts w:ascii="Times New Roman" w:hAnsi="Times New Roman"/>
          <w:i/>
          <w:iCs/>
          <w:sz w:val="24"/>
          <w:szCs w:val="24"/>
        </w:rPr>
        <w:t xml:space="preserve">- случайные </w:t>
      </w:r>
      <w:r w:rsidRPr="00A11C88">
        <w:rPr>
          <w:rFonts w:ascii="Times New Roman" w:hAnsi="Times New Roman"/>
          <w:sz w:val="24"/>
          <w:szCs w:val="24"/>
        </w:rPr>
        <w:t>виды встречаются менее чем в 25% выборок.</w:t>
      </w:r>
    </w:p>
    <w:p w14:paraId="4B1221B4" w14:textId="04D3B71B" w:rsidR="005A40A9" w:rsidRDefault="005A40A9" w:rsidP="004D5B0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5A40A9">
        <w:rPr>
          <w:rFonts w:ascii="Times New Roman" w:hAnsi="Times New Roman"/>
          <w:b/>
          <w:bCs/>
          <w:sz w:val="24"/>
          <w:szCs w:val="24"/>
        </w:rPr>
        <w:t>Ответ задачи с расчетами:</w:t>
      </w:r>
    </w:p>
    <w:p w14:paraId="49244719" w14:textId="0FC85E14" w:rsidR="00031647" w:rsidRDefault="00031647" w:rsidP="004D5B0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14CDF07F" w14:textId="3B8FF9B3" w:rsidR="00031647" w:rsidRDefault="00031647" w:rsidP="004D5B0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1D6B1F65" w14:textId="23123F90" w:rsidR="00031647" w:rsidRDefault="00031647" w:rsidP="004D5B0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0E1D4757" w14:textId="144687C9" w:rsidR="004059B5" w:rsidRDefault="004059B5" w:rsidP="004D5B0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70D3DFD1" w14:textId="0B3E3ECE" w:rsidR="004059B5" w:rsidRDefault="004059B5" w:rsidP="004D5B0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6DFC0B46" w14:textId="77777777" w:rsidR="004059B5" w:rsidRDefault="004059B5" w:rsidP="004D5B0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6A8163C9" w14:textId="77777777" w:rsidR="00031647" w:rsidRPr="005A40A9" w:rsidRDefault="00031647" w:rsidP="004D5B0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0F0D9C2A" w14:textId="77777777" w:rsidR="004D5B09" w:rsidRPr="00A11C88" w:rsidRDefault="004D5B09" w:rsidP="004D5B0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E33DFE0" w14:textId="7964D0AB" w:rsidR="00031647" w:rsidRPr="00A11C88" w:rsidRDefault="00031647" w:rsidP="0003164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Cs/>
          <w:sz w:val="24"/>
          <w:szCs w:val="24"/>
          <w:lang w:eastAsia="ru-RU"/>
        </w:rPr>
      </w:pPr>
      <w:r w:rsidRPr="00031647">
        <w:rPr>
          <w:rFonts w:ascii="Times New Roman" w:hAnsi="Times New Roman"/>
          <w:b/>
          <w:bCs/>
          <w:color w:val="000000"/>
          <w:sz w:val="24"/>
          <w:szCs w:val="24"/>
        </w:rPr>
        <w:t xml:space="preserve">Задача 2.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Обоснуйте, какие ответы являются верными и какие ответы не</w:t>
      </w:r>
      <w:r w:rsidR="004059B5">
        <w:rPr>
          <w:rFonts w:ascii="Times New Roman" w:hAnsi="Times New Roman"/>
          <w:b/>
          <w:bCs/>
          <w:color w:val="000000"/>
          <w:sz w:val="24"/>
          <w:szCs w:val="24"/>
        </w:rPr>
        <w:t>правильные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A11C88">
        <w:rPr>
          <w:rFonts w:ascii="Times New Roman" w:hAnsi="Times New Roman"/>
          <w:i/>
          <w:iCs/>
          <w:sz w:val="24"/>
          <w:szCs w:val="24"/>
          <w:lang w:eastAsia="ru-RU"/>
        </w:rPr>
        <w:t>(Выбор правильного ответа – 2 балла; обоснование правильного ответа от 0 до 2 баллов;</w:t>
      </w:r>
      <w:r>
        <w:rPr>
          <w:rFonts w:ascii="Times New Roman" w:hAnsi="Times New Roman"/>
          <w:i/>
          <w:iCs/>
          <w:sz w:val="24"/>
          <w:szCs w:val="24"/>
          <w:lang w:eastAsia="ru-RU"/>
        </w:rPr>
        <w:t xml:space="preserve"> </w:t>
      </w:r>
      <w:r w:rsidRPr="00A11C88">
        <w:rPr>
          <w:rFonts w:ascii="Times New Roman" w:hAnsi="Times New Roman"/>
          <w:i/>
          <w:iCs/>
          <w:sz w:val="24"/>
          <w:szCs w:val="24"/>
          <w:lang w:eastAsia="ru-RU"/>
        </w:rPr>
        <w:t xml:space="preserve">обоснование неправильных ответов от 0 до </w:t>
      </w:r>
      <w:r>
        <w:rPr>
          <w:rFonts w:ascii="Times New Roman" w:hAnsi="Times New Roman"/>
          <w:i/>
          <w:iCs/>
          <w:sz w:val="24"/>
          <w:szCs w:val="24"/>
          <w:lang w:eastAsia="ru-RU"/>
        </w:rPr>
        <w:t>4</w:t>
      </w:r>
      <w:r w:rsidRPr="00A11C88">
        <w:rPr>
          <w:rFonts w:ascii="Times New Roman" w:hAnsi="Times New Roman"/>
          <w:i/>
          <w:iCs/>
          <w:sz w:val="24"/>
          <w:szCs w:val="24"/>
          <w:lang w:eastAsia="ru-RU"/>
        </w:rPr>
        <w:t xml:space="preserve"> баллов, всего за задачу – </w:t>
      </w:r>
      <w:r>
        <w:rPr>
          <w:rFonts w:ascii="Times New Roman" w:hAnsi="Times New Roman"/>
          <w:i/>
          <w:iCs/>
          <w:sz w:val="24"/>
          <w:szCs w:val="24"/>
          <w:lang w:eastAsia="ru-RU"/>
        </w:rPr>
        <w:t>8</w:t>
      </w:r>
      <w:r w:rsidRPr="00A11C88">
        <w:rPr>
          <w:rFonts w:ascii="Times New Roman" w:hAnsi="Times New Roman"/>
          <w:i/>
          <w:iCs/>
          <w:sz w:val="24"/>
          <w:szCs w:val="24"/>
          <w:lang w:eastAsia="ru-RU"/>
        </w:rPr>
        <w:t xml:space="preserve"> баллов)</w:t>
      </w:r>
    </w:p>
    <w:p w14:paraId="3F369C3B" w14:textId="47205171" w:rsidR="00031647" w:rsidRDefault="00031647" w:rsidP="004D5B09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182CBE84" w14:textId="701DB85C" w:rsidR="004D5B09" w:rsidRPr="00A11C88" w:rsidRDefault="004D5B09" w:rsidP="004D5B09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A11C88">
        <w:rPr>
          <w:rFonts w:ascii="Times New Roman" w:hAnsi="Times New Roman"/>
          <w:b/>
          <w:color w:val="000000"/>
          <w:sz w:val="24"/>
          <w:szCs w:val="24"/>
        </w:rPr>
        <w:t xml:space="preserve">Понятие топических связей </w:t>
      </w:r>
      <w:r w:rsidR="00F036D5" w:rsidRPr="00A11C88">
        <w:rPr>
          <w:rFonts w:ascii="Times New Roman" w:hAnsi="Times New Roman"/>
          <w:b/>
          <w:color w:val="000000"/>
          <w:sz w:val="24"/>
          <w:szCs w:val="24"/>
        </w:rPr>
        <w:t xml:space="preserve">в биоценозах </w:t>
      </w:r>
      <w:r w:rsidRPr="00A11C88">
        <w:rPr>
          <w:rFonts w:ascii="Times New Roman" w:hAnsi="Times New Roman"/>
          <w:b/>
          <w:color w:val="000000"/>
          <w:sz w:val="24"/>
          <w:szCs w:val="24"/>
        </w:rPr>
        <w:t>ввел В. К. Беклемишев, подразумевая под ними воздействие одних организмов на другие через изменение различных абиотических факторов. Примером топических экологических связей является:</w:t>
      </w:r>
    </w:p>
    <w:p w14:paraId="00DB6F9A" w14:textId="77777777" w:rsidR="004D5B09" w:rsidRPr="00A11C88" w:rsidRDefault="004D5B09" w:rsidP="004D5B0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11C88">
        <w:rPr>
          <w:rFonts w:ascii="Times New Roman" w:hAnsi="Times New Roman"/>
          <w:sz w:val="24"/>
          <w:szCs w:val="24"/>
        </w:rPr>
        <w:t>а) наличие длинных волос, выростов на пальцах тонкопалого тушканчика – обитателя песчаных пустынь;</w:t>
      </w:r>
    </w:p>
    <w:p w14:paraId="7D551459" w14:textId="5F0BA1D5" w:rsidR="004D5B09" w:rsidRPr="00A11C88" w:rsidRDefault="004D5B09" w:rsidP="004D5B0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11C88">
        <w:rPr>
          <w:rFonts w:ascii="Times New Roman" w:hAnsi="Times New Roman"/>
          <w:sz w:val="24"/>
          <w:szCs w:val="24"/>
        </w:rPr>
        <w:t>б) заселение насекомыми «бассейнов», образующихся за счет скопления дождевой воды в основаниях листьев эпифитных растений семейства орхидных</w:t>
      </w:r>
      <w:r w:rsidR="003070FB" w:rsidRPr="00A11C88">
        <w:rPr>
          <w:rFonts w:ascii="Times New Roman" w:hAnsi="Times New Roman"/>
          <w:sz w:val="24"/>
          <w:szCs w:val="24"/>
        </w:rPr>
        <w:t>,</w:t>
      </w:r>
      <w:r w:rsidRPr="00A11C88">
        <w:rPr>
          <w:rFonts w:ascii="Times New Roman" w:hAnsi="Times New Roman"/>
          <w:sz w:val="24"/>
          <w:szCs w:val="24"/>
        </w:rPr>
        <w:t xml:space="preserve"> бромелиевых (ананас)</w:t>
      </w:r>
      <w:r w:rsidR="003070FB" w:rsidRPr="00A11C88">
        <w:rPr>
          <w:rFonts w:ascii="Times New Roman" w:hAnsi="Times New Roman"/>
          <w:sz w:val="24"/>
          <w:szCs w:val="24"/>
        </w:rPr>
        <w:t xml:space="preserve"> или папоротников</w:t>
      </w:r>
      <w:r w:rsidRPr="00A11C88">
        <w:rPr>
          <w:rFonts w:ascii="Times New Roman" w:hAnsi="Times New Roman"/>
          <w:sz w:val="24"/>
          <w:szCs w:val="24"/>
        </w:rPr>
        <w:t>;</w:t>
      </w:r>
    </w:p>
    <w:p w14:paraId="43FA9D62" w14:textId="77777777" w:rsidR="004D5B09" w:rsidRPr="00A11C88" w:rsidRDefault="004D5B09" w:rsidP="004D5B0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11C88">
        <w:rPr>
          <w:rFonts w:ascii="Times New Roman" w:hAnsi="Times New Roman"/>
          <w:sz w:val="24"/>
          <w:szCs w:val="24"/>
        </w:rPr>
        <w:t>в) переваривание росянкой насекомых, попадающих на поверхность её листьев;</w:t>
      </w:r>
    </w:p>
    <w:p w14:paraId="5EF71EE7" w14:textId="2210BDE8" w:rsidR="00031647" w:rsidRPr="004059B5" w:rsidRDefault="004D5B09" w:rsidP="004059B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11C88">
        <w:rPr>
          <w:rFonts w:ascii="Times New Roman" w:hAnsi="Times New Roman"/>
          <w:sz w:val="24"/>
          <w:szCs w:val="24"/>
        </w:rPr>
        <w:t xml:space="preserve">г) закрепление подвижных песков с помощью </w:t>
      </w:r>
      <w:r w:rsidR="00F036D5" w:rsidRPr="00A11C88">
        <w:rPr>
          <w:rFonts w:ascii="Times New Roman" w:hAnsi="Times New Roman"/>
          <w:sz w:val="24"/>
          <w:szCs w:val="24"/>
        </w:rPr>
        <w:t xml:space="preserve">придаточных корней </w:t>
      </w:r>
      <w:r w:rsidRPr="00A11C88">
        <w:rPr>
          <w:rFonts w:ascii="Times New Roman" w:hAnsi="Times New Roman"/>
          <w:sz w:val="24"/>
          <w:szCs w:val="24"/>
        </w:rPr>
        <w:t xml:space="preserve">растений-псаммофилов (некоторые виды полыней или ив, </w:t>
      </w:r>
      <w:r w:rsidR="00F036D5" w:rsidRPr="00A11C88">
        <w:rPr>
          <w:rFonts w:ascii="Times New Roman" w:hAnsi="Times New Roman"/>
          <w:sz w:val="24"/>
          <w:szCs w:val="24"/>
        </w:rPr>
        <w:t>верблюжьей колючки</w:t>
      </w:r>
      <w:r w:rsidRPr="00A11C88">
        <w:rPr>
          <w:rFonts w:ascii="Times New Roman" w:hAnsi="Times New Roman"/>
          <w:sz w:val="24"/>
          <w:szCs w:val="24"/>
        </w:rPr>
        <w:t>).</w:t>
      </w:r>
    </w:p>
    <w:p w14:paraId="5CCE2A7F" w14:textId="2803FE84" w:rsidR="004D5B09" w:rsidRDefault="004D5B09" w:rsidP="004059B5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A11C88">
        <w:rPr>
          <w:rFonts w:ascii="Times New Roman" w:hAnsi="Times New Roman"/>
          <w:b/>
          <w:sz w:val="24"/>
          <w:szCs w:val="24"/>
          <w:u w:val="single"/>
        </w:rPr>
        <w:t>Правильный ответ:</w:t>
      </w:r>
      <w:r w:rsidRPr="00A11C88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14:paraId="3C47DD74" w14:textId="2C077A44" w:rsidR="004059B5" w:rsidRDefault="004059B5" w:rsidP="004059B5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35EA555A" w14:textId="79D91E94" w:rsidR="004059B5" w:rsidRDefault="004059B5" w:rsidP="004059B5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19771F82" w14:textId="0A008EEE" w:rsidR="004059B5" w:rsidRDefault="004059B5" w:rsidP="004059B5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5277E5A0" w14:textId="5CB1088F" w:rsidR="004059B5" w:rsidRDefault="004059B5" w:rsidP="004059B5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0EA24333" w14:textId="77777777" w:rsidR="004059B5" w:rsidRPr="004059B5" w:rsidRDefault="004059B5" w:rsidP="004059B5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6C4132A9" w14:textId="77777777" w:rsidR="004D5B09" w:rsidRPr="00A11C88" w:rsidRDefault="004D5B09" w:rsidP="004D5B09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  <w:u w:val="single"/>
        </w:rPr>
      </w:pPr>
      <w:r w:rsidRPr="00A11C88">
        <w:rPr>
          <w:rFonts w:ascii="Times New Roman" w:hAnsi="Times New Roman"/>
          <w:b/>
          <w:color w:val="000000"/>
          <w:sz w:val="24"/>
          <w:szCs w:val="24"/>
          <w:u w:val="single"/>
        </w:rPr>
        <w:t>Ответы неправильные:</w:t>
      </w:r>
    </w:p>
    <w:p w14:paraId="1E177824" w14:textId="77777777" w:rsidR="005D07B0" w:rsidRPr="0043791E" w:rsidRDefault="005D07B0" w:rsidP="004D5B0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2EDFBE8" w14:textId="77777777" w:rsidR="004D5B09" w:rsidRPr="0043791E" w:rsidRDefault="004D5B09" w:rsidP="004D5B0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3E5D904F" w14:textId="77777777" w:rsidR="004059B5" w:rsidRDefault="004059B5" w:rsidP="004059B5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18E57576" w14:textId="77777777" w:rsidR="004059B5" w:rsidRDefault="004059B5" w:rsidP="004059B5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622C6E17" w14:textId="77777777" w:rsidR="004059B5" w:rsidRDefault="004059B5" w:rsidP="004059B5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sectPr w:rsidR="004059B5" w:rsidSect="00551DC8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10B5"/>
    <w:rsid w:val="00024C75"/>
    <w:rsid w:val="00031647"/>
    <w:rsid w:val="000C2147"/>
    <w:rsid w:val="001D19D9"/>
    <w:rsid w:val="0028099C"/>
    <w:rsid w:val="00283A21"/>
    <w:rsid w:val="003070FB"/>
    <w:rsid w:val="003C7C7D"/>
    <w:rsid w:val="004059B5"/>
    <w:rsid w:val="004124F7"/>
    <w:rsid w:val="00495AA0"/>
    <w:rsid w:val="004A00A2"/>
    <w:rsid w:val="004A4D47"/>
    <w:rsid w:val="004D5B09"/>
    <w:rsid w:val="00517680"/>
    <w:rsid w:val="00520054"/>
    <w:rsid w:val="00551DC8"/>
    <w:rsid w:val="005A40A9"/>
    <w:rsid w:val="005C0EA3"/>
    <w:rsid w:val="005D07B0"/>
    <w:rsid w:val="005D286F"/>
    <w:rsid w:val="00685D37"/>
    <w:rsid w:val="0068796B"/>
    <w:rsid w:val="006F3578"/>
    <w:rsid w:val="00767B92"/>
    <w:rsid w:val="008E45AA"/>
    <w:rsid w:val="0090664A"/>
    <w:rsid w:val="00A11C88"/>
    <w:rsid w:val="00B36984"/>
    <w:rsid w:val="00B5315B"/>
    <w:rsid w:val="00BF1359"/>
    <w:rsid w:val="00BF5776"/>
    <w:rsid w:val="00C06AE8"/>
    <w:rsid w:val="00C27A2F"/>
    <w:rsid w:val="00CD5DD5"/>
    <w:rsid w:val="00CF60CE"/>
    <w:rsid w:val="00D052D9"/>
    <w:rsid w:val="00D37B09"/>
    <w:rsid w:val="00D54D68"/>
    <w:rsid w:val="00DE68AA"/>
    <w:rsid w:val="00E21147"/>
    <w:rsid w:val="00E72379"/>
    <w:rsid w:val="00E910B5"/>
    <w:rsid w:val="00F036D5"/>
    <w:rsid w:val="00F42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43D620"/>
  <w15:chartTrackingRefBased/>
  <w15:docId w15:val="{F54930D1-F256-467E-9D4C-C7BCB0586A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D5B09"/>
    <w:pPr>
      <w:spacing w:line="259" w:lineRule="auto"/>
    </w:pPr>
    <w:rPr>
      <w:rFonts w:ascii="Calibri" w:eastAsia="Times New Roman" w:hAnsi="Calibri" w:cs="Times New Roman"/>
      <w:kern w:val="0"/>
      <w:sz w:val="22"/>
      <w:szCs w:val="22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E910B5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910B5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910B5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910B5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4"/>
      <w:szCs w:val="24"/>
      <w14:ligatures w14:val="standardContextual"/>
    </w:rPr>
  </w:style>
  <w:style w:type="paragraph" w:styleId="5">
    <w:name w:val="heading 5"/>
    <w:basedOn w:val="a"/>
    <w:next w:val="a"/>
    <w:link w:val="50"/>
    <w:unhideWhenUsed/>
    <w:qFormat/>
    <w:rsid w:val="00E910B5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4"/>
      <w:szCs w:val="24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910B5"/>
    <w:pPr>
      <w:keepNext/>
      <w:keepLines/>
      <w:spacing w:before="40" w:after="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910B5"/>
    <w:pPr>
      <w:keepNext/>
      <w:keepLines/>
      <w:spacing w:before="40" w:after="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910B5"/>
    <w:pPr>
      <w:keepNext/>
      <w:keepLines/>
      <w:spacing w:after="0"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910B5"/>
    <w:pPr>
      <w:keepNext/>
      <w:keepLines/>
      <w:spacing w:after="0"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910B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E910B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E910B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E910B5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E910B5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E910B5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E910B5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E910B5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E910B5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E910B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E910B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E910B5"/>
    <w:pPr>
      <w:numPr>
        <w:ilvl w:val="1"/>
      </w:numPr>
      <w:spacing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E910B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E910B5"/>
    <w:pPr>
      <w:spacing w:before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E910B5"/>
    <w:rPr>
      <w:i/>
      <w:iCs/>
      <w:color w:val="404040" w:themeColor="text1" w:themeTint="BF"/>
    </w:rPr>
  </w:style>
  <w:style w:type="paragraph" w:styleId="a7">
    <w:name w:val="List Paragraph"/>
    <w:basedOn w:val="a"/>
    <w:qFormat/>
    <w:rsid w:val="00E910B5"/>
    <w:pPr>
      <w:spacing w:line="278" w:lineRule="auto"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14:ligatures w14:val="standardContextual"/>
    </w:rPr>
  </w:style>
  <w:style w:type="character" w:styleId="a8">
    <w:name w:val="Intense Emphasis"/>
    <w:basedOn w:val="a0"/>
    <w:uiPriority w:val="21"/>
    <w:qFormat/>
    <w:rsid w:val="00E910B5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E910B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4"/>
      <w:szCs w:val="24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E910B5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E910B5"/>
    <w:rPr>
      <w:b/>
      <w:bCs/>
      <w:smallCaps/>
      <w:color w:val="2F5496" w:themeColor="accent1" w:themeShade="BF"/>
      <w:spacing w:val="5"/>
    </w:rPr>
  </w:style>
  <w:style w:type="paragraph" w:styleId="ac">
    <w:name w:val="Body Text"/>
    <w:basedOn w:val="a"/>
    <w:link w:val="ad"/>
    <w:rsid w:val="004D5B09"/>
    <w:pPr>
      <w:shd w:val="clear" w:color="auto" w:fill="FFFFFF"/>
      <w:spacing w:after="0" w:line="240" w:lineRule="auto"/>
      <w:jc w:val="both"/>
    </w:pPr>
    <w:rPr>
      <w:rFonts w:ascii="Times New Roman" w:hAnsi="Times New Roman"/>
      <w:color w:val="000000"/>
      <w:szCs w:val="24"/>
      <w:lang w:eastAsia="ru-RU"/>
    </w:rPr>
  </w:style>
  <w:style w:type="character" w:customStyle="1" w:styleId="ad">
    <w:name w:val="Основной текст Знак"/>
    <w:basedOn w:val="a0"/>
    <w:link w:val="ac"/>
    <w:rsid w:val="004D5B09"/>
    <w:rPr>
      <w:rFonts w:ascii="Times New Roman" w:eastAsia="Times New Roman" w:hAnsi="Times New Roman" w:cs="Times New Roman"/>
      <w:color w:val="000000"/>
      <w:kern w:val="0"/>
      <w:sz w:val="22"/>
      <w:shd w:val="clear" w:color="auto" w:fill="FFFFFF"/>
      <w:lang w:eastAsia="ru-RU"/>
      <w14:ligatures w14:val="none"/>
    </w:rPr>
  </w:style>
  <w:style w:type="character" w:customStyle="1" w:styleId="apple-converted-space">
    <w:name w:val="apple-converted-space"/>
    <w:basedOn w:val="a0"/>
    <w:rsid w:val="004D5B09"/>
  </w:style>
  <w:style w:type="table" w:styleId="ae">
    <w:name w:val="Table Grid"/>
    <w:basedOn w:val="a1"/>
    <w:uiPriority w:val="39"/>
    <w:rsid w:val="004A00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1322</Words>
  <Characters>7539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</dc:creator>
  <cp:keywords/>
  <dc:description/>
  <cp:lastModifiedBy>Glukl</cp:lastModifiedBy>
  <cp:revision>3</cp:revision>
  <dcterms:created xsi:type="dcterms:W3CDTF">2025-11-17T09:30:00Z</dcterms:created>
  <dcterms:modified xsi:type="dcterms:W3CDTF">2025-11-17T09:31:00Z</dcterms:modified>
</cp:coreProperties>
</file>